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CC" w:rsidRPr="00CB21CC" w:rsidRDefault="00CB21CC" w:rsidP="00CB21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21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MUDr. Růžička - NEORDINUJE</w:t>
      </w:r>
    </w:p>
    <w:p w:rsidR="00CB21CC" w:rsidRPr="00CB21CC" w:rsidRDefault="00CB21CC" w:rsidP="00CB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1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9EE7953" wp14:editId="1A9E54FD">
            <wp:extent cx="152400" cy="123825"/>
            <wp:effectExtent l="0" t="0" r="0" b="9525"/>
            <wp:docPr id="1" name="obrázek 1" descr="http://www.vinicne-sumice.cz/image/icons/ico-calen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nicne-sumice.cz/image/icons/ico-calenda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1CC">
        <w:rPr>
          <w:rFonts w:ascii="Times New Roman" w:eastAsia="Times New Roman" w:hAnsi="Times New Roman" w:cs="Times New Roman"/>
          <w:sz w:val="24"/>
          <w:szCs w:val="24"/>
          <w:lang w:eastAsia="cs-CZ"/>
        </w:rPr>
        <w:t>od 4. 12. do 10. 12. 2014</w:t>
      </w:r>
    </w:p>
    <w:p w:rsidR="00CB21CC" w:rsidRPr="00CB21CC" w:rsidRDefault="00CB21CC" w:rsidP="00CB2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1CC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středisko Pozořice, MUDr. Růžička</w:t>
      </w:r>
    </w:p>
    <w:p w:rsidR="00CB21CC" w:rsidRPr="00CB21CC" w:rsidRDefault="00CB21CC" w:rsidP="00CB2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1CC">
        <w:rPr>
          <w:rFonts w:ascii="Times New Roman" w:eastAsia="Times New Roman" w:hAnsi="Times New Roman" w:cs="Times New Roman"/>
          <w:sz w:val="24"/>
          <w:szCs w:val="24"/>
          <w:lang w:eastAsia="cs-CZ"/>
        </w:rPr>
        <w:t>od 4. prosince do 10. prosince 2014 NEORDINUJE.</w:t>
      </w:r>
    </w:p>
    <w:p w:rsidR="00CB21CC" w:rsidRPr="00CB21CC" w:rsidRDefault="00CB21CC" w:rsidP="00CB2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1CC">
        <w:rPr>
          <w:rFonts w:ascii="Times New Roman" w:eastAsia="Times New Roman" w:hAnsi="Times New Roman" w:cs="Times New Roman"/>
          <w:sz w:val="24"/>
          <w:szCs w:val="24"/>
          <w:lang w:eastAsia="cs-CZ"/>
        </w:rPr>
        <w:t>Pro akutní případy je zajištěn zástup:</w:t>
      </w:r>
      <w:bookmarkStart w:id="0" w:name="_GoBack"/>
      <w:bookmarkEnd w:id="0"/>
    </w:p>
    <w:p w:rsidR="00CB21CC" w:rsidRPr="00CB21CC" w:rsidRDefault="00CB21CC" w:rsidP="00CB2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1CC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čtvrtek 4. 12. 2014 od 8:00 do 10:00 hodin</w:t>
      </w:r>
      <w:r w:rsidRPr="00CB21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pátek 5. 12. 2014 od 12:00 do 14:00 hodin</w:t>
      </w:r>
      <w:r w:rsidRPr="00CB21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pondělí 8. 12. 2014 od 15:00 do 17:00 hodin</w:t>
      </w:r>
      <w:r w:rsidRPr="00CB21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úterý 9. 12. 2014 akutní případy ošetří MUDr. Truksová nebo MUDr. Svobodová ve Šlapanicích.</w:t>
      </w:r>
      <w:r w:rsidRPr="00CB21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středa 10. 12. 2014 od 10:00 do 11:30 hodin.</w:t>
      </w:r>
    </w:p>
    <w:p w:rsidR="00CB21CC" w:rsidRPr="00CB21CC" w:rsidRDefault="00CB21CC" w:rsidP="00CB2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1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Poradna pro kojence odpadá. </w:t>
      </w:r>
      <w:r w:rsidRPr="00CB21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Sestra bude v ordinaci přítomna.</w:t>
      </w:r>
    </w:p>
    <w:p w:rsidR="00BA2249" w:rsidRDefault="00BA2249"/>
    <w:sectPr w:rsidR="00B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CC"/>
    <w:rsid w:val="00BA2249"/>
    <w:rsid w:val="00C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466C4-D744-4E9A-901C-772AE06B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3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Kovalovice Kudrfalcová</dc:creator>
  <cp:keywords/>
  <dc:description/>
  <cp:lastModifiedBy>Kovalovice Kudrfalcová</cp:lastModifiedBy>
  <cp:revision>1</cp:revision>
  <dcterms:created xsi:type="dcterms:W3CDTF">2014-12-02T11:20:00Z</dcterms:created>
  <dcterms:modified xsi:type="dcterms:W3CDTF">2014-12-02T11:21:00Z</dcterms:modified>
</cp:coreProperties>
</file>