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6" w:rsidRPr="005736E6" w:rsidRDefault="007C2BD6" w:rsidP="007A3133">
      <w:pPr>
        <w:jc w:val="center"/>
        <w:rPr>
          <w:rFonts w:ascii="Arial Black" w:hAnsi="Arial Black" w:cs="Aharoni"/>
          <w:b/>
          <w:noProof/>
          <w:sz w:val="40"/>
          <w:szCs w:val="40"/>
          <w:u w:val="single"/>
          <w:lang w:eastAsia="cs-CZ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716099" cy="784127"/>
            <wp:effectExtent l="19050" t="0" r="7801" b="0"/>
            <wp:docPr id="3" name="obrázek 3" descr="\\alfa\users$\Documents\hromek\Desktop\pozo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fa\users$\Documents\hromek\Desktop\pozor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4" cy="7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33">
        <w:rPr>
          <w:rFonts w:ascii="Arial Black" w:hAnsi="Arial Black" w:cs="Aharoni"/>
          <w:b/>
          <w:noProof/>
          <w:sz w:val="40"/>
          <w:szCs w:val="40"/>
          <w:u w:val="single"/>
          <w:lang w:eastAsia="cs-CZ"/>
        </w:rPr>
        <w:t>MĚSTYS POZOŘICE</w:t>
      </w:r>
    </w:p>
    <w:p w:rsidR="007A3133" w:rsidRDefault="007A3133" w:rsidP="007C2B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VÝZVA SPOLUOBČANŮM OKOLNÍCH OBCÍ</w:t>
      </w:r>
    </w:p>
    <w:p w:rsidR="007C2BD6" w:rsidRDefault="007C2BD6" w:rsidP="007C2BD6">
      <w:pPr>
        <w:jc w:val="center"/>
        <w:rPr>
          <w:rFonts w:cs="Browallia New"/>
          <w:b/>
          <w:sz w:val="24"/>
          <w:szCs w:val="24"/>
        </w:rPr>
      </w:pPr>
      <w:r w:rsidRPr="00D3269B">
        <w:rPr>
          <w:rFonts w:cs="Browallia New"/>
          <w:b/>
          <w:sz w:val="24"/>
          <w:szCs w:val="24"/>
        </w:rPr>
        <w:t>Vážení občané, věnujte prosím pozornost této informaci!!!</w:t>
      </w:r>
    </w:p>
    <w:p w:rsidR="0013203D" w:rsidRPr="00A6292E" w:rsidRDefault="007A3133" w:rsidP="00990806">
      <w:pPr>
        <w:jc w:val="both"/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</w:rPr>
        <w:t xml:space="preserve">V městysi </w:t>
      </w:r>
      <w:proofErr w:type="spellStart"/>
      <w:r w:rsidRPr="00A6292E">
        <w:rPr>
          <w:rFonts w:cs="Browallia New"/>
          <w:b/>
          <w:sz w:val="20"/>
          <w:szCs w:val="20"/>
        </w:rPr>
        <w:t>Pozořice</w:t>
      </w:r>
      <w:proofErr w:type="spellEnd"/>
      <w:r w:rsidRPr="00A6292E">
        <w:rPr>
          <w:rFonts w:cs="Browallia New"/>
          <w:b/>
          <w:sz w:val="20"/>
          <w:szCs w:val="20"/>
        </w:rPr>
        <w:t xml:space="preserve"> se blíží závěr první etapy akce „Průt</w:t>
      </w:r>
      <w:r w:rsidR="00DC69A3" w:rsidRPr="00A6292E">
        <w:rPr>
          <w:rFonts w:cs="Browallia New"/>
          <w:b/>
          <w:sz w:val="20"/>
          <w:szCs w:val="20"/>
        </w:rPr>
        <w:t>ah“, čímž se obnoví průjezd od obce</w:t>
      </w:r>
      <w:r w:rsidRPr="00A6292E">
        <w:rPr>
          <w:rFonts w:cs="Browallia New"/>
          <w:b/>
          <w:sz w:val="20"/>
          <w:szCs w:val="20"/>
        </w:rPr>
        <w:t xml:space="preserve"> Sivice směrem do </w:t>
      </w:r>
      <w:proofErr w:type="spellStart"/>
      <w:r w:rsidRPr="00A6292E">
        <w:rPr>
          <w:rFonts w:cs="Browallia New"/>
          <w:b/>
          <w:sz w:val="20"/>
          <w:szCs w:val="20"/>
        </w:rPr>
        <w:t>Pozořic</w:t>
      </w:r>
      <w:proofErr w:type="spellEnd"/>
      <w:r w:rsidRPr="00A6292E">
        <w:rPr>
          <w:rFonts w:cs="Browallia New"/>
          <w:b/>
          <w:sz w:val="20"/>
          <w:szCs w:val="20"/>
        </w:rPr>
        <w:t xml:space="preserve"> ulicí Nová a </w:t>
      </w:r>
      <w:proofErr w:type="spellStart"/>
      <w:r w:rsidRPr="00A6292E">
        <w:rPr>
          <w:rFonts w:cs="Browallia New"/>
          <w:b/>
          <w:sz w:val="20"/>
          <w:szCs w:val="20"/>
        </w:rPr>
        <w:t>Holubická</w:t>
      </w:r>
      <w:proofErr w:type="spellEnd"/>
      <w:r w:rsidR="00DC69A3" w:rsidRPr="00A6292E">
        <w:rPr>
          <w:rFonts w:cs="Browallia New"/>
          <w:b/>
          <w:sz w:val="20"/>
          <w:szCs w:val="20"/>
        </w:rPr>
        <w:t xml:space="preserve">. V návaznosti na to ale bude pokračovat etapa druhá, mnohem náročnější a rozsáhlejší. </w:t>
      </w:r>
      <w:r w:rsidR="0013203D" w:rsidRPr="00A6292E">
        <w:rPr>
          <w:rFonts w:cs="Browallia New"/>
          <w:b/>
          <w:sz w:val="20"/>
          <w:szCs w:val="20"/>
        </w:rPr>
        <w:t xml:space="preserve">V následující etapě bude probíhat rekonstrukce vozovky Na Městečku, v ulici V Zámku a v Úvoze.  Druhá etapa bude ještě rozdělena do několika dílčích etap, při kterých se bude </w:t>
      </w:r>
      <w:r w:rsidR="00644837" w:rsidRPr="00A6292E">
        <w:rPr>
          <w:rFonts w:cs="Browallia New"/>
          <w:b/>
          <w:sz w:val="20"/>
          <w:szCs w:val="20"/>
        </w:rPr>
        <w:t xml:space="preserve">průjezd obcí mírně měnit, ale v zásadě platí </w:t>
      </w:r>
      <w:r w:rsidR="00644837" w:rsidRPr="00A6292E">
        <w:rPr>
          <w:rFonts w:cs="Browallia New"/>
          <w:b/>
          <w:sz w:val="20"/>
          <w:szCs w:val="20"/>
          <w:u w:val="single"/>
        </w:rPr>
        <w:t>následující uspořádání:</w:t>
      </w:r>
    </w:p>
    <w:p w:rsidR="00644837" w:rsidRPr="00A6292E" w:rsidRDefault="00644837" w:rsidP="00990806">
      <w:pPr>
        <w:jc w:val="both"/>
        <w:rPr>
          <w:rFonts w:cs="Browallia New"/>
          <w:b/>
          <w:color w:val="FF0000"/>
          <w:sz w:val="20"/>
          <w:szCs w:val="20"/>
        </w:rPr>
      </w:pPr>
      <w:r w:rsidRPr="00A6292E">
        <w:rPr>
          <w:rFonts w:cs="Browallia New"/>
          <w:b/>
          <w:color w:val="FF0000"/>
          <w:sz w:val="20"/>
          <w:szCs w:val="20"/>
        </w:rPr>
        <w:t>Ulice V Zámku bude uzavřena úplně a to už z ulice Velké Lipky, kde bude umístěn semafor. Tento bude regulova</w:t>
      </w:r>
      <w:r w:rsidR="00990806" w:rsidRPr="00A6292E">
        <w:rPr>
          <w:rFonts w:cs="Browallia New"/>
          <w:b/>
          <w:color w:val="FF0000"/>
          <w:sz w:val="20"/>
          <w:szCs w:val="20"/>
        </w:rPr>
        <w:t xml:space="preserve">t dopravu ulicí Nad Sokolovnou </w:t>
      </w:r>
      <w:r w:rsidRPr="00A6292E">
        <w:rPr>
          <w:rFonts w:cs="Browallia New"/>
          <w:b/>
          <w:color w:val="FF0000"/>
          <w:sz w:val="20"/>
          <w:szCs w:val="20"/>
        </w:rPr>
        <w:t>až na Městečko, které bude průjezdné v jednom jízdním pruhu. Ulice Úvoz bude uzavřena úplně. Ulice Malé Lipky bude slepá.</w:t>
      </w:r>
    </w:p>
    <w:p w:rsidR="00E14381" w:rsidRPr="00A6292E" w:rsidRDefault="00E14381" w:rsidP="00990806">
      <w:pPr>
        <w:jc w:val="both"/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</w:rPr>
        <w:t>Průjezd na Jezera bude mož</w:t>
      </w:r>
      <w:r w:rsidR="00BC523A" w:rsidRPr="00A6292E">
        <w:rPr>
          <w:rFonts w:cs="Browallia New"/>
          <w:b/>
          <w:sz w:val="20"/>
          <w:szCs w:val="20"/>
        </w:rPr>
        <w:t xml:space="preserve">ný pouze pro automobily do 3,5t a veškeré průjezdné trasy budou vedeny po místních komunikacích v jednosměrném režimu. Směr </w:t>
      </w:r>
      <w:proofErr w:type="spellStart"/>
      <w:r w:rsidR="00BC523A" w:rsidRPr="00A6292E">
        <w:rPr>
          <w:rFonts w:cs="Browallia New"/>
          <w:b/>
          <w:sz w:val="20"/>
          <w:szCs w:val="20"/>
        </w:rPr>
        <w:t>Pozořice</w:t>
      </w:r>
      <w:proofErr w:type="spellEnd"/>
      <w:r w:rsidR="00BC523A" w:rsidRPr="00A6292E">
        <w:rPr>
          <w:rFonts w:cs="Browallia New"/>
          <w:b/>
          <w:sz w:val="20"/>
          <w:szCs w:val="20"/>
        </w:rPr>
        <w:t xml:space="preserve"> – Jezera ulicí Nad Sokolovnou, V Lomě, Na Větřáku, Za Myslivnou. Směr Jezera – </w:t>
      </w:r>
      <w:proofErr w:type="spellStart"/>
      <w:r w:rsidR="00BC523A" w:rsidRPr="00A6292E">
        <w:rPr>
          <w:rFonts w:cs="Browallia New"/>
          <w:b/>
          <w:sz w:val="20"/>
          <w:szCs w:val="20"/>
        </w:rPr>
        <w:t>Pozořice</w:t>
      </w:r>
      <w:proofErr w:type="spellEnd"/>
      <w:r w:rsidR="00BC523A" w:rsidRPr="00A6292E">
        <w:rPr>
          <w:rFonts w:cs="Browallia New"/>
          <w:b/>
          <w:sz w:val="20"/>
          <w:szCs w:val="20"/>
        </w:rPr>
        <w:t xml:space="preserve"> ulicí Horní kopec, Spodní kopec, Nad Sokolovnou.</w:t>
      </w:r>
    </w:p>
    <w:p w:rsidR="00F6148E" w:rsidRPr="00A6292E" w:rsidRDefault="00AF766E" w:rsidP="00990806">
      <w:pPr>
        <w:jc w:val="both"/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  <w:u w:val="single"/>
        </w:rPr>
        <w:t>Parkování.</w:t>
      </w:r>
      <w:r w:rsidRPr="00A6292E">
        <w:rPr>
          <w:rFonts w:cs="Browallia New"/>
          <w:b/>
          <w:sz w:val="20"/>
          <w:szCs w:val="20"/>
        </w:rPr>
        <w:t xml:space="preserve"> Toto bude představovat největší problém během celé rekonstrukce. Obyvatelé uzavřených zón musí svá auta „vystěhovat“ ze svých garáží</w:t>
      </w:r>
      <w:r w:rsidR="006E5615" w:rsidRPr="00A6292E">
        <w:rPr>
          <w:rFonts w:cs="Browallia New"/>
          <w:b/>
          <w:sz w:val="20"/>
          <w:szCs w:val="20"/>
        </w:rPr>
        <w:t xml:space="preserve">, protože se s nimi domů nedostanou. V centru tak zmizí všechna dosavadní parkovací místa. Nebude možné parkovat Na Městečku, ani směrem ke </w:t>
      </w:r>
      <w:proofErr w:type="gramStart"/>
      <w:r w:rsidR="006E5615" w:rsidRPr="00A6292E">
        <w:rPr>
          <w:rFonts w:cs="Browallia New"/>
          <w:b/>
          <w:sz w:val="20"/>
          <w:szCs w:val="20"/>
        </w:rPr>
        <w:t>kostelu ( obousměrný</w:t>
      </w:r>
      <w:proofErr w:type="gramEnd"/>
      <w:r w:rsidR="006E5615" w:rsidRPr="00A6292E">
        <w:rPr>
          <w:rFonts w:cs="Browallia New"/>
          <w:b/>
          <w:sz w:val="20"/>
          <w:szCs w:val="20"/>
        </w:rPr>
        <w:t xml:space="preserve"> provoz autobusů + autobusové zastávky), do Zámku a před Orlovnu nebude možno vjet, dočasný zákaz zastavení bude</w:t>
      </w:r>
      <w:r w:rsidR="00F6148E" w:rsidRPr="00A6292E">
        <w:rPr>
          <w:rFonts w:cs="Browallia New"/>
          <w:b/>
          <w:sz w:val="20"/>
          <w:szCs w:val="20"/>
        </w:rPr>
        <w:t xml:space="preserve"> platit </w:t>
      </w:r>
      <w:r w:rsidR="006E5615" w:rsidRPr="00A6292E">
        <w:rPr>
          <w:rFonts w:cs="Browallia New"/>
          <w:b/>
          <w:sz w:val="20"/>
          <w:szCs w:val="20"/>
        </w:rPr>
        <w:t xml:space="preserve">v ulicích U Školy, V Lomě, </w:t>
      </w:r>
      <w:r w:rsidR="009B2F30" w:rsidRPr="00A6292E">
        <w:rPr>
          <w:rFonts w:cs="Browallia New"/>
          <w:b/>
          <w:sz w:val="20"/>
          <w:szCs w:val="20"/>
        </w:rPr>
        <w:t xml:space="preserve"> v </w:t>
      </w:r>
      <w:r w:rsidR="006E5615" w:rsidRPr="00A6292E">
        <w:rPr>
          <w:rFonts w:cs="Browallia New"/>
          <w:b/>
          <w:sz w:val="20"/>
          <w:szCs w:val="20"/>
        </w:rPr>
        <w:t>část</w:t>
      </w:r>
      <w:r w:rsidR="009B2F30" w:rsidRPr="00A6292E">
        <w:rPr>
          <w:rFonts w:cs="Browallia New"/>
          <w:b/>
          <w:sz w:val="20"/>
          <w:szCs w:val="20"/>
        </w:rPr>
        <w:t>i</w:t>
      </w:r>
      <w:r w:rsidR="006E5615" w:rsidRPr="00A6292E">
        <w:rPr>
          <w:rFonts w:cs="Browallia New"/>
          <w:b/>
          <w:sz w:val="20"/>
          <w:szCs w:val="20"/>
        </w:rPr>
        <w:t xml:space="preserve"> Spodního</w:t>
      </w:r>
      <w:r w:rsidR="00B0564C" w:rsidRPr="00A6292E">
        <w:rPr>
          <w:rFonts w:cs="Browallia New"/>
          <w:b/>
          <w:sz w:val="20"/>
          <w:szCs w:val="20"/>
        </w:rPr>
        <w:t xml:space="preserve"> Kopce z důvodu objízdných tras a také bude jistě platit zákaz zastavení a stání v části Velkých Lipek z důvodu semaforu. Tato situace tedy nebude nikterak jednoduchá. Proto zde vyzýváme všechny občany, aby pohyb vozidly po obci</w:t>
      </w:r>
      <w:r w:rsidR="009B2F30" w:rsidRPr="00A6292E">
        <w:rPr>
          <w:rFonts w:cs="Browallia New"/>
          <w:b/>
          <w:sz w:val="20"/>
          <w:szCs w:val="20"/>
        </w:rPr>
        <w:t>,</w:t>
      </w:r>
      <w:r w:rsidR="00B0564C" w:rsidRPr="00A6292E">
        <w:rPr>
          <w:rFonts w:cs="Browallia New"/>
          <w:b/>
          <w:sz w:val="20"/>
          <w:szCs w:val="20"/>
        </w:rPr>
        <w:t xml:space="preserve"> v této době, omezili na nejnutnější možnou </w:t>
      </w:r>
      <w:proofErr w:type="gramStart"/>
      <w:r w:rsidR="00B0564C" w:rsidRPr="00A6292E">
        <w:rPr>
          <w:rFonts w:cs="Browallia New"/>
          <w:b/>
          <w:sz w:val="20"/>
          <w:szCs w:val="20"/>
        </w:rPr>
        <w:t>míru.</w:t>
      </w:r>
      <w:r w:rsidR="009903F3" w:rsidRPr="00A6292E">
        <w:rPr>
          <w:rFonts w:cs="Browallia New"/>
          <w:b/>
          <w:sz w:val="20"/>
          <w:szCs w:val="20"/>
        </w:rPr>
        <w:t>Pro</w:t>
      </w:r>
      <w:proofErr w:type="gramEnd"/>
      <w:r w:rsidR="009903F3" w:rsidRPr="00A6292E">
        <w:rPr>
          <w:rFonts w:cs="Browallia New"/>
          <w:b/>
          <w:sz w:val="20"/>
          <w:szCs w:val="20"/>
        </w:rPr>
        <w:t xml:space="preserve"> návštěvníky zdravotního střediska bude provizorně vyhrazeno stání z ulice </w:t>
      </w:r>
      <w:proofErr w:type="spellStart"/>
      <w:r w:rsidR="009903F3" w:rsidRPr="00A6292E">
        <w:rPr>
          <w:rFonts w:cs="Browallia New"/>
          <w:b/>
          <w:sz w:val="20"/>
          <w:szCs w:val="20"/>
        </w:rPr>
        <w:t>Holubická</w:t>
      </w:r>
      <w:proofErr w:type="spellEnd"/>
      <w:r w:rsidR="009903F3" w:rsidRPr="00A6292E">
        <w:rPr>
          <w:rFonts w:cs="Browallia New"/>
          <w:b/>
          <w:sz w:val="20"/>
          <w:szCs w:val="20"/>
        </w:rPr>
        <w:t xml:space="preserve"> směrem k farskému mlatu, kde bude provizorně zpevněná plocha.</w:t>
      </w:r>
    </w:p>
    <w:p w:rsidR="00D315B0" w:rsidRPr="00A6292E" w:rsidRDefault="00D315B0" w:rsidP="00990806">
      <w:pPr>
        <w:jc w:val="both"/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  <w:u w:val="single"/>
        </w:rPr>
        <w:t xml:space="preserve">Budou </w:t>
      </w:r>
      <w:proofErr w:type="gramStart"/>
      <w:r w:rsidRPr="00A6292E">
        <w:rPr>
          <w:rFonts w:cs="Browallia New"/>
          <w:b/>
          <w:sz w:val="20"/>
          <w:szCs w:val="20"/>
          <w:u w:val="single"/>
        </w:rPr>
        <w:t>prázdniny !!!</w:t>
      </w:r>
      <w:r w:rsidRPr="00A6292E">
        <w:rPr>
          <w:rFonts w:cs="Browallia New"/>
          <w:b/>
          <w:sz w:val="20"/>
          <w:szCs w:val="20"/>
        </w:rPr>
        <w:t xml:space="preserve">  Žádáme</w:t>
      </w:r>
      <w:proofErr w:type="gramEnd"/>
      <w:r w:rsidRPr="00A6292E">
        <w:rPr>
          <w:rFonts w:cs="Browallia New"/>
          <w:b/>
          <w:sz w:val="20"/>
          <w:szCs w:val="20"/>
        </w:rPr>
        <w:t xml:space="preserve"> proto rodiče, aby dostatečn</w:t>
      </w:r>
      <w:r w:rsidR="00302C90" w:rsidRPr="00A6292E">
        <w:rPr>
          <w:rFonts w:cs="Browallia New"/>
          <w:b/>
          <w:sz w:val="20"/>
          <w:szCs w:val="20"/>
        </w:rPr>
        <w:t>ě instruovali svoje děti, že místa</w:t>
      </w:r>
      <w:r w:rsidRPr="00A6292E">
        <w:rPr>
          <w:rFonts w:cs="Browallia New"/>
          <w:b/>
          <w:sz w:val="20"/>
          <w:szCs w:val="20"/>
        </w:rPr>
        <w:t xml:space="preserve">, </w:t>
      </w:r>
      <w:r w:rsidR="00302C90" w:rsidRPr="00A6292E">
        <w:rPr>
          <w:rFonts w:cs="Browallia New"/>
          <w:b/>
          <w:sz w:val="20"/>
          <w:szCs w:val="20"/>
        </w:rPr>
        <w:t>kde před tím nic nejezdilo, budou  zatížena</w:t>
      </w:r>
      <w:r w:rsidRPr="00A6292E">
        <w:rPr>
          <w:rFonts w:cs="Browallia New"/>
          <w:b/>
          <w:sz w:val="20"/>
          <w:szCs w:val="20"/>
        </w:rPr>
        <w:t xml:space="preserve"> velkým provozem !!! Pokud se budou pohybovat na kole, tak jednosměrně se jezdí Lomem nahoru a Spodním Kopcem dolů!!! </w:t>
      </w:r>
      <w:r w:rsidR="00302C90" w:rsidRPr="00A6292E">
        <w:rPr>
          <w:rFonts w:cs="Browallia New"/>
          <w:b/>
          <w:sz w:val="20"/>
          <w:szCs w:val="20"/>
        </w:rPr>
        <w:t xml:space="preserve">Jednosměrně se jezdí Větřákem k točně a Horním Kopcem od </w:t>
      </w:r>
      <w:proofErr w:type="gramStart"/>
      <w:r w:rsidR="00302C90" w:rsidRPr="00A6292E">
        <w:rPr>
          <w:rFonts w:cs="Browallia New"/>
          <w:b/>
          <w:sz w:val="20"/>
          <w:szCs w:val="20"/>
        </w:rPr>
        <w:t xml:space="preserve">točny !!! </w:t>
      </w:r>
      <w:r w:rsidRPr="00A6292E">
        <w:rPr>
          <w:rFonts w:cs="Browallia New"/>
          <w:b/>
          <w:sz w:val="20"/>
          <w:szCs w:val="20"/>
        </w:rPr>
        <w:t>To</w:t>
      </w:r>
      <w:proofErr w:type="gramEnd"/>
      <w:r w:rsidRPr="00A6292E">
        <w:rPr>
          <w:rFonts w:cs="Browallia New"/>
          <w:b/>
          <w:sz w:val="20"/>
          <w:szCs w:val="20"/>
        </w:rPr>
        <w:t xml:space="preserve"> platí pro všechny</w:t>
      </w:r>
      <w:r w:rsidR="009B2F30" w:rsidRPr="00A6292E">
        <w:rPr>
          <w:rFonts w:cs="Browallia New"/>
          <w:b/>
          <w:sz w:val="20"/>
          <w:szCs w:val="20"/>
        </w:rPr>
        <w:t>!!!</w:t>
      </w:r>
      <w:r w:rsidRPr="00A6292E">
        <w:rPr>
          <w:rFonts w:cs="Browallia New"/>
          <w:b/>
          <w:sz w:val="20"/>
          <w:szCs w:val="20"/>
        </w:rPr>
        <w:t xml:space="preserve">  </w:t>
      </w:r>
      <w:r w:rsidR="003E0AC6" w:rsidRPr="00A6292E">
        <w:rPr>
          <w:rFonts w:cs="Browallia New"/>
          <w:b/>
          <w:sz w:val="20"/>
          <w:szCs w:val="20"/>
        </w:rPr>
        <w:t xml:space="preserve"> </w:t>
      </w:r>
      <w:r w:rsidRPr="00A6292E">
        <w:rPr>
          <w:rFonts w:cs="Browallia New"/>
          <w:b/>
          <w:sz w:val="20"/>
          <w:szCs w:val="20"/>
        </w:rPr>
        <w:t xml:space="preserve">Současně apelujeme na řidiče, aby si uvědomili vážnost situace a hlavně, že děti mohou být </w:t>
      </w:r>
      <w:proofErr w:type="gramStart"/>
      <w:r w:rsidRPr="00A6292E">
        <w:rPr>
          <w:rFonts w:cs="Browallia New"/>
          <w:b/>
          <w:sz w:val="20"/>
          <w:szCs w:val="20"/>
        </w:rPr>
        <w:t>všude !!! Proto</w:t>
      </w:r>
      <w:proofErr w:type="gramEnd"/>
      <w:r w:rsidRPr="00A6292E">
        <w:rPr>
          <w:rFonts w:cs="Browallia New"/>
          <w:b/>
          <w:sz w:val="20"/>
          <w:szCs w:val="20"/>
        </w:rPr>
        <w:t xml:space="preserve"> bezpodmínečně dodržujte předepsanou rychlost, která bude na všech objízdných trasách stanovena na 30 Km/hod.</w:t>
      </w:r>
      <w:r w:rsidR="00302C90" w:rsidRPr="00A6292E">
        <w:rPr>
          <w:rFonts w:cs="Browallia New"/>
          <w:b/>
          <w:sz w:val="20"/>
          <w:szCs w:val="20"/>
        </w:rPr>
        <w:t xml:space="preserve"> Buďte ohleduplní a vstřícní a obrňte se trpělivostí.</w:t>
      </w:r>
    </w:p>
    <w:p w:rsidR="00A6292E" w:rsidRPr="00A6292E" w:rsidRDefault="00A6292E" w:rsidP="00990806">
      <w:pPr>
        <w:jc w:val="both"/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</w:rPr>
        <w:t xml:space="preserve">Proto žádáme občany všech okolních obcí, kteří využívají služeb v našem městysi, aby v následujících měsících odstavovali svá auta mimo centrum obce, nebo raději </w:t>
      </w:r>
      <w:proofErr w:type="gramStart"/>
      <w:r w:rsidRPr="00A6292E">
        <w:rPr>
          <w:rFonts w:cs="Browallia New"/>
          <w:b/>
          <w:sz w:val="20"/>
          <w:szCs w:val="20"/>
        </w:rPr>
        <w:t>využívali  k dopravě</w:t>
      </w:r>
      <w:proofErr w:type="gramEnd"/>
      <w:r w:rsidRPr="00A6292E">
        <w:rPr>
          <w:rFonts w:cs="Browallia New"/>
          <w:b/>
          <w:sz w:val="20"/>
          <w:szCs w:val="20"/>
        </w:rPr>
        <w:t xml:space="preserve"> autobusovou linku IDS.</w:t>
      </w:r>
    </w:p>
    <w:p w:rsidR="00E14381" w:rsidRPr="00A6292E" w:rsidRDefault="00E14381" w:rsidP="006E146C">
      <w:pPr>
        <w:rPr>
          <w:rFonts w:cs="Browallia New"/>
          <w:b/>
          <w:sz w:val="20"/>
          <w:szCs w:val="20"/>
          <w:u w:val="single"/>
        </w:rPr>
      </w:pPr>
    </w:p>
    <w:p w:rsidR="00F84D83" w:rsidRPr="00A6292E" w:rsidRDefault="00F84D83" w:rsidP="006E146C">
      <w:pPr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</w:rPr>
        <w:t xml:space="preserve">Děkujeme za </w:t>
      </w:r>
      <w:proofErr w:type="gramStart"/>
      <w:r w:rsidRPr="00A6292E">
        <w:rPr>
          <w:rFonts w:cs="Browallia New"/>
          <w:b/>
          <w:sz w:val="20"/>
          <w:szCs w:val="20"/>
        </w:rPr>
        <w:t>pochopení                                                                                    Petr</w:t>
      </w:r>
      <w:proofErr w:type="gramEnd"/>
      <w:r w:rsidRPr="00A6292E">
        <w:rPr>
          <w:rFonts w:cs="Browallia New"/>
          <w:b/>
          <w:sz w:val="20"/>
          <w:szCs w:val="20"/>
        </w:rPr>
        <w:t xml:space="preserve"> Hromek</w:t>
      </w:r>
    </w:p>
    <w:p w:rsidR="00F84D83" w:rsidRPr="00A6292E" w:rsidRDefault="00F84D83" w:rsidP="006E146C">
      <w:pPr>
        <w:rPr>
          <w:rFonts w:cs="Browallia New"/>
          <w:b/>
          <w:sz w:val="20"/>
          <w:szCs w:val="20"/>
        </w:rPr>
      </w:pPr>
      <w:r w:rsidRPr="00A6292E">
        <w:rPr>
          <w:rFonts w:cs="Browallia New"/>
          <w:b/>
          <w:sz w:val="20"/>
          <w:szCs w:val="20"/>
        </w:rPr>
        <w:t xml:space="preserve">                                                                                  </w:t>
      </w:r>
      <w:r w:rsidR="00A97025" w:rsidRPr="00A6292E">
        <w:rPr>
          <w:rFonts w:cs="Browallia New"/>
          <w:b/>
          <w:sz w:val="20"/>
          <w:szCs w:val="20"/>
        </w:rPr>
        <w:t xml:space="preserve">                    </w:t>
      </w:r>
      <w:r w:rsidRPr="00A6292E">
        <w:rPr>
          <w:rFonts w:cs="Browallia New"/>
          <w:b/>
          <w:sz w:val="20"/>
          <w:szCs w:val="20"/>
        </w:rPr>
        <w:t xml:space="preserve">            Místostarosta městyse</w:t>
      </w:r>
      <w:r w:rsidR="002C5B05" w:rsidRPr="00A6292E">
        <w:rPr>
          <w:rFonts w:cs="Browallia New"/>
          <w:b/>
          <w:sz w:val="20"/>
          <w:szCs w:val="20"/>
        </w:rPr>
        <w:t xml:space="preserve"> </w:t>
      </w:r>
      <w:proofErr w:type="gramStart"/>
      <w:r w:rsidR="002C5B05" w:rsidRPr="00A6292E">
        <w:rPr>
          <w:rFonts w:cs="Browallia New"/>
          <w:b/>
          <w:sz w:val="20"/>
          <w:szCs w:val="20"/>
        </w:rPr>
        <w:t>v.r.</w:t>
      </w:r>
      <w:proofErr w:type="gramEnd"/>
    </w:p>
    <w:p w:rsidR="00F84D83" w:rsidRPr="00A6292E" w:rsidRDefault="00F84D83" w:rsidP="006E146C">
      <w:pPr>
        <w:rPr>
          <w:rFonts w:cs="Browallia New"/>
          <w:b/>
          <w:sz w:val="20"/>
          <w:szCs w:val="20"/>
        </w:rPr>
      </w:pPr>
    </w:p>
    <w:p w:rsidR="00F84D83" w:rsidRPr="00A6292E" w:rsidRDefault="00F84D83" w:rsidP="006E146C">
      <w:pPr>
        <w:rPr>
          <w:rFonts w:cs="Browallia New"/>
          <w:b/>
          <w:sz w:val="20"/>
          <w:szCs w:val="20"/>
        </w:rPr>
      </w:pPr>
    </w:p>
    <w:p w:rsidR="00F84D83" w:rsidRPr="000A6F0B" w:rsidRDefault="00F84D83" w:rsidP="006E146C">
      <w:pPr>
        <w:rPr>
          <w:rFonts w:cs="Browallia New"/>
          <w:b/>
          <w:sz w:val="24"/>
          <w:szCs w:val="24"/>
        </w:rPr>
      </w:pPr>
    </w:p>
    <w:p w:rsidR="007C2BD6" w:rsidRDefault="007C2BD6"/>
    <w:sectPr w:rsidR="007C2BD6" w:rsidSect="009B2F30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2E" w:rsidRDefault="00A6292E" w:rsidP="009B2F30">
      <w:pPr>
        <w:spacing w:after="0" w:line="240" w:lineRule="auto"/>
      </w:pPr>
      <w:r>
        <w:separator/>
      </w:r>
    </w:p>
  </w:endnote>
  <w:endnote w:type="continuationSeparator" w:id="0">
    <w:p w:rsidR="00A6292E" w:rsidRDefault="00A6292E" w:rsidP="009B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2E" w:rsidRDefault="00A6292E" w:rsidP="009B2F30">
      <w:pPr>
        <w:spacing w:after="0" w:line="240" w:lineRule="auto"/>
      </w:pPr>
      <w:r>
        <w:separator/>
      </w:r>
    </w:p>
  </w:footnote>
  <w:footnote w:type="continuationSeparator" w:id="0">
    <w:p w:rsidR="00A6292E" w:rsidRDefault="00A6292E" w:rsidP="009B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2E" w:rsidRDefault="00A6292E">
    <w:pPr>
      <w:pStyle w:val="Zhlav"/>
    </w:pPr>
  </w:p>
  <w:p w:rsidR="00A6292E" w:rsidRDefault="00A629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2BD6"/>
    <w:rsid w:val="000A6F0B"/>
    <w:rsid w:val="0013203D"/>
    <w:rsid w:val="002C5B05"/>
    <w:rsid w:val="00302C90"/>
    <w:rsid w:val="003B2AD3"/>
    <w:rsid w:val="003C03F6"/>
    <w:rsid w:val="003E0AC6"/>
    <w:rsid w:val="00524699"/>
    <w:rsid w:val="00602C88"/>
    <w:rsid w:val="00644837"/>
    <w:rsid w:val="006E146C"/>
    <w:rsid w:val="006E5615"/>
    <w:rsid w:val="007A3133"/>
    <w:rsid w:val="007C2BD6"/>
    <w:rsid w:val="00863683"/>
    <w:rsid w:val="00874790"/>
    <w:rsid w:val="0089006F"/>
    <w:rsid w:val="00930CC4"/>
    <w:rsid w:val="009903F3"/>
    <w:rsid w:val="00990806"/>
    <w:rsid w:val="009B2F30"/>
    <w:rsid w:val="009C5B1B"/>
    <w:rsid w:val="00A6292E"/>
    <w:rsid w:val="00A97025"/>
    <w:rsid w:val="00AF766E"/>
    <w:rsid w:val="00B0564C"/>
    <w:rsid w:val="00B36B95"/>
    <w:rsid w:val="00BB561A"/>
    <w:rsid w:val="00BC523A"/>
    <w:rsid w:val="00BD1D17"/>
    <w:rsid w:val="00D315B0"/>
    <w:rsid w:val="00DC69A3"/>
    <w:rsid w:val="00E14381"/>
    <w:rsid w:val="00E16DD0"/>
    <w:rsid w:val="00ED41BD"/>
    <w:rsid w:val="00F004B1"/>
    <w:rsid w:val="00F6148E"/>
    <w:rsid w:val="00F77B5E"/>
    <w:rsid w:val="00F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B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F30"/>
  </w:style>
  <w:style w:type="paragraph" w:styleId="Zpat">
    <w:name w:val="footer"/>
    <w:basedOn w:val="Normln"/>
    <w:link w:val="ZpatChar"/>
    <w:uiPriority w:val="99"/>
    <w:semiHidden/>
    <w:unhideWhenUsed/>
    <w:rsid w:val="009B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hromek</dc:creator>
  <cp:lastModifiedBy>hromek</cp:lastModifiedBy>
  <cp:revision>2</cp:revision>
  <cp:lastPrinted>2015-06-23T12:01:00Z</cp:lastPrinted>
  <dcterms:created xsi:type="dcterms:W3CDTF">2015-06-24T13:13:00Z</dcterms:created>
  <dcterms:modified xsi:type="dcterms:W3CDTF">2015-06-24T13:13:00Z</dcterms:modified>
</cp:coreProperties>
</file>