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03" w:rsidRDefault="009F2103" w:rsidP="009F2103">
      <w:pPr>
        <w:rPr>
          <w:b/>
        </w:rPr>
      </w:pPr>
      <w:r>
        <w:rPr>
          <w:b/>
        </w:rPr>
        <w:t>Ve čtvrtek 24.11.2022 v 18.00 hod se v zasedací místnosti obecního úřadu Kovalovice  uskuteční veřejné zasedání Zastupitelstva obce Kovalovice</w:t>
      </w:r>
    </w:p>
    <w:p w:rsidR="009F2103" w:rsidRDefault="009F2103" w:rsidP="009F2103">
      <w:pPr>
        <w:rPr>
          <w:b/>
        </w:rPr>
      </w:pPr>
    </w:p>
    <w:p w:rsidR="009F2103" w:rsidRDefault="009F2103" w:rsidP="009F2103">
      <w:pPr>
        <w:rPr>
          <w:b/>
        </w:rPr>
      </w:pPr>
      <w:r>
        <w:rPr>
          <w:b/>
        </w:rPr>
        <w:t>Z programu:</w:t>
      </w:r>
    </w:p>
    <w:p w:rsidR="009F2103" w:rsidRDefault="009F2103" w:rsidP="009F2103">
      <w:r>
        <w:t xml:space="preserve">1)  Volba ověřovatelů, zapisovatele a schválení programu jednání          </w:t>
      </w:r>
    </w:p>
    <w:p w:rsidR="009F2103" w:rsidRDefault="009F2103" w:rsidP="009F2103">
      <w:r>
        <w:t xml:space="preserve">2)  Schválení Smlouvy č.PR-001030077532/002 –MOPR o smlouvě budoucí, kabel NN    </w:t>
      </w:r>
    </w:p>
    <w:p w:rsidR="009F2103" w:rsidRDefault="009F2103" w:rsidP="009F2103">
      <w:pPr>
        <w:pStyle w:val="Bezmezer"/>
      </w:pPr>
      <w:r>
        <w:t xml:space="preserve">3)  Schválení Smlouvy č.PR-014330063614/001–ADS přípojka NN, kabelové vedení NN a </w:t>
      </w:r>
    </w:p>
    <w:p w:rsidR="009F2103" w:rsidRDefault="009F2103" w:rsidP="009F2103">
      <w:pPr>
        <w:pStyle w:val="Bezmezer"/>
      </w:pPr>
      <w:r>
        <w:t xml:space="preserve">     pojistková skříň </w:t>
      </w:r>
    </w:p>
    <w:p w:rsidR="00B430F3" w:rsidRDefault="00B430F3" w:rsidP="009F2103">
      <w:pPr>
        <w:pStyle w:val="Bezmezer"/>
      </w:pPr>
      <w:r>
        <w:t>4)  Schválení smlouvy o zřízení věcného břemene č.: PR-014330080290/001-ADS</w:t>
      </w:r>
    </w:p>
    <w:p w:rsidR="009F2103" w:rsidRDefault="00B430F3" w:rsidP="00D4144E">
      <w:pPr>
        <w:pStyle w:val="Bezmezer"/>
      </w:pPr>
      <w:r>
        <w:t>5</w:t>
      </w:r>
      <w:r w:rsidR="009F2103">
        <w:t xml:space="preserve">)  </w:t>
      </w:r>
      <w:r w:rsidR="00D4144E">
        <w:t>Projednání žádosti odkupu pozemku 62/1 k.ú. Kovalovice, popřípadě jeho části</w:t>
      </w:r>
    </w:p>
    <w:p w:rsidR="00144020" w:rsidRDefault="00B430F3" w:rsidP="009F2103">
      <w:r>
        <w:t>6</w:t>
      </w:r>
      <w:r w:rsidR="009F2103">
        <w:t xml:space="preserve">) </w:t>
      </w:r>
      <w:r w:rsidR="00D4144E">
        <w:t xml:space="preserve"> Projednání záměru, prodeje částí pozemku p.č.352/1 a části pozemku p.č.519</w:t>
      </w:r>
      <w:r w:rsidR="00144020">
        <w:t xml:space="preserve"> z důvodu </w:t>
      </w:r>
    </w:p>
    <w:p w:rsidR="009F2103" w:rsidRDefault="00144020" w:rsidP="009F2103">
      <w:r>
        <w:t xml:space="preserve">     opravy vodohospodářské stavby </w:t>
      </w:r>
      <w:r w:rsidR="00D4144E">
        <w:t xml:space="preserve">  </w:t>
      </w:r>
    </w:p>
    <w:p w:rsidR="00144020" w:rsidRDefault="00B430F3" w:rsidP="00144020">
      <w:r>
        <w:t>7</w:t>
      </w:r>
      <w:r w:rsidR="009F2103">
        <w:t>)</w:t>
      </w:r>
      <w:r w:rsidR="00144020">
        <w:t xml:space="preserve"> Schválení podání žádosti o dotaci z Ministerstva životního prostředí- Modernizačního </w:t>
      </w:r>
    </w:p>
    <w:p w:rsidR="00144020" w:rsidRDefault="00144020" w:rsidP="00144020">
      <w:r>
        <w:t xml:space="preserve">     fondu – RES+č.3/2022, program nové obnovitelné zdroje v</w:t>
      </w:r>
      <w:r w:rsidR="00937590">
        <w:t> </w:t>
      </w:r>
      <w:r>
        <w:t>energetice</w:t>
      </w:r>
      <w:r w:rsidR="00937590">
        <w:t>,</w:t>
      </w:r>
      <w:r>
        <w:t xml:space="preserve"> instalaci </w:t>
      </w:r>
    </w:p>
    <w:p w:rsidR="00144020" w:rsidRDefault="00144020" w:rsidP="00144020">
      <w:r>
        <w:t xml:space="preserve">     fotovoltaic</w:t>
      </w:r>
      <w:r w:rsidR="00937590">
        <w:t>k</w:t>
      </w:r>
      <w:r>
        <w:t xml:space="preserve">é </w:t>
      </w:r>
      <w:r w:rsidR="00937590">
        <w:t>elektrárny na budově sokolovny Kovalovice.</w:t>
      </w:r>
    </w:p>
    <w:p w:rsidR="00AD0D17" w:rsidRDefault="00AD0D17" w:rsidP="00144020">
      <w:r>
        <w:t>8)  Posouzení nabídek a schválení výběrového řízení na žací stroj</w:t>
      </w:r>
    </w:p>
    <w:p w:rsidR="00937590" w:rsidRDefault="00AD0D17" w:rsidP="00144020">
      <w:r>
        <w:t>9</w:t>
      </w:r>
      <w:r w:rsidR="00937590">
        <w:t>)  Pověření starosty provádět rozpočtová opatření v období 2022 -2026</w:t>
      </w:r>
    </w:p>
    <w:p w:rsidR="007803A9" w:rsidRDefault="007803A9" w:rsidP="00144020">
      <w:r>
        <w:t xml:space="preserve">10)Rozpočtová opatření č.4  </w:t>
      </w:r>
    </w:p>
    <w:p w:rsidR="00937590" w:rsidRDefault="00B430F3" w:rsidP="00144020">
      <w:r>
        <w:t>1</w:t>
      </w:r>
      <w:r w:rsidR="007803A9">
        <w:t>1</w:t>
      </w:r>
      <w:bookmarkStart w:id="0" w:name="_GoBack"/>
      <w:bookmarkEnd w:id="0"/>
      <w:r w:rsidR="00937590">
        <w:t>)Různé</w:t>
      </w:r>
    </w:p>
    <w:p w:rsidR="00144020" w:rsidRDefault="00144020" w:rsidP="00144020">
      <w:pPr>
        <w:rPr>
          <w:lang w:eastAsia="cs-CZ"/>
        </w:rPr>
      </w:pPr>
    </w:p>
    <w:p w:rsidR="009F2103" w:rsidRDefault="009F2103" w:rsidP="009F2103">
      <w:r>
        <w:t xml:space="preserve"> </w:t>
      </w:r>
    </w:p>
    <w:p w:rsidR="009F2103" w:rsidRDefault="009F2103" w:rsidP="009F2103"/>
    <w:p w:rsidR="009F2103" w:rsidRDefault="009F2103" w:rsidP="009F2103"/>
    <w:p w:rsidR="009F2103" w:rsidRDefault="009F2103" w:rsidP="009F2103"/>
    <w:p w:rsidR="009F2103" w:rsidRDefault="009F2103" w:rsidP="009F2103"/>
    <w:p w:rsidR="009F2103" w:rsidRDefault="009F2103" w:rsidP="009F2103"/>
    <w:p w:rsidR="009F2103" w:rsidRDefault="009F2103" w:rsidP="009F2103">
      <w:r>
        <w:t>Vyvěšeno: 1</w:t>
      </w:r>
      <w:r w:rsidR="00937590">
        <w:t>6</w:t>
      </w:r>
      <w:r>
        <w:t>.</w:t>
      </w:r>
      <w:r w:rsidR="00937590">
        <w:t>11</w:t>
      </w:r>
      <w:r>
        <w:t>.2022</w:t>
      </w:r>
    </w:p>
    <w:p w:rsidR="009F2103" w:rsidRDefault="009F2103" w:rsidP="009F2103">
      <w:r>
        <w:t>Sňato: 2</w:t>
      </w:r>
      <w:r w:rsidR="00937590">
        <w:t>4</w:t>
      </w:r>
      <w:r>
        <w:t>.</w:t>
      </w:r>
      <w:r w:rsidR="00937590">
        <w:t>11</w:t>
      </w:r>
      <w:r>
        <w:t>.2022</w:t>
      </w:r>
    </w:p>
    <w:p w:rsidR="009F2103" w:rsidRDefault="009F2103" w:rsidP="009F2103"/>
    <w:p w:rsidR="00E00DFB" w:rsidRDefault="00E00DFB"/>
    <w:sectPr w:rsidR="00E0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09"/>
    <w:rsid w:val="00144020"/>
    <w:rsid w:val="003A4058"/>
    <w:rsid w:val="007803A9"/>
    <w:rsid w:val="00937590"/>
    <w:rsid w:val="009F2103"/>
    <w:rsid w:val="00AD0D17"/>
    <w:rsid w:val="00B430F3"/>
    <w:rsid w:val="00D4144E"/>
    <w:rsid w:val="00E00DFB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3229-6ED1-44F9-8E72-F1B22393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1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21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pCambria18bChar">
    <w:name w:val="vpCambria18b Char"/>
    <w:basedOn w:val="Standardnpsmoodstavce"/>
    <w:link w:val="vpCambria18b"/>
    <w:locked/>
    <w:rsid w:val="00B430F3"/>
    <w:rPr>
      <w:rFonts w:ascii="Cambria" w:eastAsia="Times New Roman" w:hAnsi="Cambria" w:cs="Calibri"/>
      <w:b/>
      <w:sz w:val="36"/>
      <w:szCs w:val="36"/>
      <w:lang w:eastAsia="de-DE"/>
    </w:rPr>
  </w:style>
  <w:style w:type="paragraph" w:customStyle="1" w:styleId="vpCambria18b">
    <w:name w:val="vpCambria18b"/>
    <w:basedOn w:val="Normln"/>
    <w:link w:val="vpCambria18bChar"/>
    <w:qFormat/>
    <w:rsid w:val="00B430F3"/>
    <w:pPr>
      <w:suppressAutoHyphens w:val="0"/>
      <w:spacing w:line="280" w:lineRule="atLeast"/>
    </w:pPr>
    <w:rPr>
      <w:rFonts w:ascii="Cambria" w:hAnsi="Cambria" w:cs="Calibri"/>
      <w:b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8</cp:revision>
  <dcterms:created xsi:type="dcterms:W3CDTF">2022-11-02T14:53:00Z</dcterms:created>
  <dcterms:modified xsi:type="dcterms:W3CDTF">2022-11-16T08:06:00Z</dcterms:modified>
</cp:coreProperties>
</file>