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94" w:rsidRDefault="00D54794" w:rsidP="00D54794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zápisu č.17/2021</w:t>
      </w:r>
    </w:p>
    <w:p w:rsidR="00D54794" w:rsidRDefault="00D54794" w:rsidP="00D54794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10.3.2021</w:t>
      </w:r>
      <w:proofErr w:type="gramEnd"/>
    </w:p>
    <w:p w:rsidR="00D54794" w:rsidRDefault="00D54794" w:rsidP="00D54794">
      <w:pPr>
        <w:jc w:val="center"/>
        <w:rPr>
          <w:b/>
          <w:sz w:val="28"/>
        </w:rPr>
      </w:pPr>
    </w:p>
    <w:p w:rsidR="00D54794" w:rsidRDefault="00D54794" w:rsidP="00D54794">
      <w:pPr>
        <w:jc w:val="center"/>
        <w:rPr>
          <w:b/>
          <w:sz w:val="28"/>
        </w:rPr>
      </w:pPr>
    </w:p>
    <w:p w:rsidR="00D54794" w:rsidRDefault="00D54794" w:rsidP="00D54794">
      <w:pPr>
        <w:rPr>
          <w:b/>
        </w:rPr>
      </w:pPr>
      <w:r>
        <w:rPr>
          <w:b/>
        </w:rPr>
        <w:t>Zastupitelstvo obce:</w:t>
      </w:r>
    </w:p>
    <w:p w:rsidR="00D54794" w:rsidRDefault="00D54794" w:rsidP="00D54794">
      <w:r>
        <w:rPr>
          <w:b/>
        </w:rPr>
        <w:t>konstatuje</w:t>
      </w:r>
      <w:r>
        <w:t xml:space="preserve">, že z 9 členů je přítomno 8, je tedy usnášeníschopné. Omluveni: </w:t>
      </w:r>
      <w:proofErr w:type="spellStart"/>
      <w:r>
        <w:t>Kotvrdová</w:t>
      </w:r>
      <w:proofErr w:type="spellEnd"/>
      <w:r>
        <w:t xml:space="preserve"> Jiřina</w:t>
      </w:r>
    </w:p>
    <w:p w:rsidR="00D54794" w:rsidRDefault="00D54794" w:rsidP="00D54794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Petra Filipa a Jana Blahu – </w:t>
      </w:r>
      <w:r>
        <w:rPr>
          <w:b/>
        </w:rPr>
        <w:t>usnesení č.1/17/21</w:t>
      </w:r>
    </w:p>
    <w:p w:rsidR="00D54794" w:rsidRDefault="00D54794" w:rsidP="00D54794"/>
    <w:p w:rsidR="00D54794" w:rsidRDefault="00D54794" w:rsidP="00D54794">
      <w:pPr>
        <w:rPr>
          <w:b/>
        </w:rPr>
      </w:pPr>
      <w:r>
        <w:rPr>
          <w:b/>
        </w:rPr>
        <w:t xml:space="preserve">Zastupitelstvo obce: </w:t>
      </w:r>
    </w:p>
    <w:p w:rsidR="00D54794" w:rsidRDefault="00D54794" w:rsidP="00D54794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č.2/17/21</w:t>
      </w:r>
      <w:r>
        <w:t xml:space="preserve"> </w:t>
      </w:r>
    </w:p>
    <w:p w:rsidR="00D54794" w:rsidRDefault="00D54794" w:rsidP="00D54794">
      <w:r w:rsidRPr="00C61D4A">
        <w:rPr>
          <w:b/>
        </w:rPr>
        <w:t>-schvaluje</w:t>
      </w:r>
      <w:r w:rsidRPr="00C61D4A">
        <w:t xml:space="preserve"> </w:t>
      </w:r>
      <w:r>
        <w:t xml:space="preserve">dodatek </w:t>
      </w:r>
      <w:proofErr w:type="gramStart"/>
      <w:r>
        <w:t>č.4 smlouvy</w:t>
      </w:r>
      <w:proofErr w:type="gramEnd"/>
      <w:r>
        <w:t xml:space="preserve"> o dílo na Rekonstrukci areálu Kovalovice včetně umístění  </w:t>
      </w:r>
    </w:p>
    <w:p w:rsidR="00D54794" w:rsidRDefault="00D54794" w:rsidP="00D54794">
      <w:r>
        <w:t xml:space="preserve">budov s firmu KERAMO D – </w:t>
      </w:r>
      <w:proofErr w:type="spellStart"/>
      <w:r>
        <w:t>Dohorák</w:t>
      </w:r>
      <w:proofErr w:type="spellEnd"/>
      <w:r>
        <w:t xml:space="preserve"> s.r.o. se sídlem Zahradní 583 Kvasice, PSČ 768 21, </w:t>
      </w:r>
    </w:p>
    <w:p w:rsidR="00D54794" w:rsidRDefault="00D54794" w:rsidP="00D54794">
      <w:r>
        <w:t xml:space="preserve">IČO:27716104 a pověřuje starostu obce k podpisu dodatku </w:t>
      </w:r>
      <w:proofErr w:type="gramStart"/>
      <w:r>
        <w:t>č.4.</w:t>
      </w:r>
      <w:proofErr w:type="gramEnd"/>
      <w:r>
        <w:rPr>
          <w:b/>
        </w:rPr>
        <w:t xml:space="preserve">                -usnesení č.3/17/21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54794" w:rsidRDefault="00D54794" w:rsidP="00D54794">
      <w:pPr>
        <w:rPr>
          <w:b/>
        </w:rPr>
      </w:pPr>
      <w:r w:rsidRPr="00035D72">
        <w:rPr>
          <w:b/>
        </w:rPr>
        <w:t>-schvaluje</w:t>
      </w:r>
      <w:r>
        <w:rPr>
          <w:b/>
        </w:rPr>
        <w:t xml:space="preserve"> </w:t>
      </w:r>
      <w:r w:rsidRPr="00373E4E">
        <w:t xml:space="preserve">dodatek </w:t>
      </w:r>
      <w:proofErr w:type="gramStart"/>
      <w:r w:rsidRPr="00373E4E">
        <w:t xml:space="preserve">č.1 </w:t>
      </w:r>
      <w:r>
        <w:t>Příkazní</w:t>
      </w:r>
      <w:proofErr w:type="gramEnd"/>
      <w:r>
        <w:t xml:space="preserve"> smlouvy na zajištění výkonu technického dozoru stavebníka na stavbě „ Rekonstrukce areálu Kovalovice včetně umístění budov“ ze dne 10.1.2020.                                     </w:t>
      </w:r>
      <w:r>
        <w:rPr>
          <w:b/>
        </w:rPr>
        <w:t xml:space="preserve">      </w:t>
      </w:r>
    </w:p>
    <w:p w:rsidR="00D54794" w:rsidRDefault="00D54794" w:rsidP="00D547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-</w:t>
      </w:r>
      <w:r w:rsidRPr="00C61D4A">
        <w:rPr>
          <w:b/>
        </w:rPr>
        <w:t xml:space="preserve"> usnesení č.4/</w:t>
      </w:r>
      <w:r>
        <w:rPr>
          <w:b/>
        </w:rPr>
        <w:t>17</w:t>
      </w:r>
      <w:r w:rsidRPr="00C61D4A">
        <w:rPr>
          <w:b/>
        </w:rPr>
        <w:t>/2</w:t>
      </w:r>
      <w:r>
        <w:rPr>
          <w:b/>
        </w:rPr>
        <w:t>1</w:t>
      </w:r>
    </w:p>
    <w:p w:rsidR="00D54794" w:rsidRDefault="00D54794" w:rsidP="00D54794">
      <w:r>
        <w:rPr>
          <w:b/>
        </w:rPr>
        <w:t xml:space="preserve">-schvaluje </w:t>
      </w:r>
      <w:r>
        <w:t xml:space="preserve">výběr dodavatele stavby – Rekonstrukce opěrné zdi terasy restaurace, schodů, </w:t>
      </w:r>
    </w:p>
    <w:p w:rsidR="00D54794" w:rsidRDefault="00D54794" w:rsidP="00D54794">
      <w:r>
        <w:t xml:space="preserve"> dlažby a modernizace venkovní omítky – vše součástí budovy OÚ Kovalovice firmu </w:t>
      </w:r>
      <w:proofErr w:type="spellStart"/>
      <w:r>
        <w:t>Velpek</w:t>
      </w:r>
      <w:proofErr w:type="spellEnd"/>
      <w:r>
        <w:t xml:space="preserve">  </w:t>
      </w:r>
    </w:p>
    <w:p w:rsidR="00D54794" w:rsidRDefault="00D54794" w:rsidP="00D54794">
      <w:r>
        <w:t xml:space="preserve"> </w:t>
      </w:r>
      <w:proofErr w:type="spellStart"/>
      <w:proofErr w:type="gramStart"/>
      <w:r>
        <w:t>spol.s.</w:t>
      </w:r>
      <w:proofErr w:type="gramEnd"/>
      <w:r>
        <w:t>r.o.zastoupenou</w:t>
      </w:r>
      <w:proofErr w:type="spellEnd"/>
      <w:r>
        <w:t xml:space="preserve"> Markem </w:t>
      </w:r>
      <w:proofErr w:type="spellStart"/>
      <w:r>
        <w:t>Kousalíkem</w:t>
      </w:r>
      <w:proofErr w:type="spellEnd"/>
      <w:r>
        <w:t xml:space="preserve">, IČO:25340379,se sídlem v Kovalovicích 29,  </w:t>
      </w:r>
    </w:p>
    <w:p w:rsidR="00D54794" w:rsidRPr="00347D25" w:rsidRDefault="00D54794" w:rsidP="00D54794">
      <w:r>
        <w:t xml:space="preserve"> PSČ 664 06 za cenu 577.501,-Kč S DPH a pověřuje starostu obce k podpisu smlouvy o dílo.                  </w:t>
      </w:r>
    </w:p>
    <w:p w:rsidR="00D54794" w:rsidRDefault="00D54794" w:rsidP="00D54794">
      <w:pPr>
        <w:rPr>
          <w:b/>
        </w:rPr>
      </w:pPr>
      <w:r>
        <w:t xml:space="preserve">                                                                                                                    - </w:t>
      </w:r>
      <w:r>
        <w:rPr>
          <w:b/>
        </w:rPr>
        <w:t>usnesení č.5/17/21</w:t>
      </w:r>
    </w:p>
    <w:p w:rsidR="00D54794" w:rsidRDefault="00D54794" w:rsidP="00D54794">
      <w:r>
        <w:rPr>
          <w:b/>
        </w:rPr>
        <w:t xml:space="preserve">-schvaluje </w:t>
      </w:r>
      <w:r>
        <w:t xml:space="preserve">kupní smlouvu s E.Ž. na pozemek </w:t>
      </w:r>
      <w:proofErr w:type="gramStart"/>
      <w:r>
        <w:t>p.č.</w:t>
      </w:r>
      <w:proofErr w:type="gramEnd"/>
      <w:r>
        <w:t>847/7 o celkové výměře 363 m</w:t>
      </w:r>
      <w:r w:rsidRPr="002E05EE">
        <w:rPr>
          <w:vertAlign w:val="superscript"/>
        </w:rPr>
        <w:t>2</w:t>
      </w:r>
      <w:r>
        <w:t xml:space="preserve">, </w:t>
      </w:r>
    </w:p>
    <w:p w:rsidR="00D54794" w:rsidRDefault="00D54794" w:rsidP="00D54794">
      <w:r>
        <w:t xml:space="preserve"> spoluvlastnický podíl ideální ½  </w:t>
      </w:r>
      <w:proofErr w:type="gramStart"/>
      <w:r>
        <w:t>pozemku,  na</w:t>
      </w:r>
      <w:proofErr w:type="gramEnd"/>
      <w:r>
        <w:t xml:space="preserve"> kterém bude vybudována komunikace za </w:t>
      </w:r>
    </w:p>
    <w:p w:rsidR="00D54794" w:rsidRDefault="00D54794" w:rsidP="00D54794">
      <w:r>
        <w:t xml:space="preserve"> cenu 20.000,-Kč                                                                                       -</w:t>
      </w:r>
      <w:r>
        <w:rPr>
          <w:b/>
        </w:rPr>
        <w:t>usnesení č.6a/17/21</w:t>
      </w:r>
      <w:r>
        <w:t xml:space="preserve">  </w:t>
      </w:r>
    </w:p>
    <w:p w:rsidR="00D54794" w:rsidRDefault="00D54794" w:rsidP="00D54794">
      <w:pPr>
        <w:rPr>
          <w:vertAlign w:val="superscript"/>
        </w:rPr>
      </w:pPr>
      <w:r>
        <w:rPr>
          <w:b/>
        </w:rPr>
        <w:t xml:space="preserve">-schvaluje </w:t>
      </w:r>
      <w:r>
        <w:t>kupní smlouvu s </w:t>
      </w:r>
      <w:proofErr w:type="gramStart"/>
      <w:r>
        <w:t>N.L.</w:t>
      </w:r>
      <w:proofErr w:type="gramEnd"/>
      <w:r>
        <w:t xml:space="preserve"> na pozemek p.č.847/7 celkové výměře 363 m</w:t>
      </w:r>
      <w:r w:rsidRPr="002E05E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</w:t>
      </w:r>
      <w:r>
        <w:rPr>
          <w:vertAlign w:val="superscript"/>
        </w:rPr>
        <w:t xml:space="preserve"> </w:t>
      </w:r>
    </w:p>
    <w:p w:rsidR="00D54794" w:rsidRDefault="00D54794" w:rsidP="00D54794">
      <w:r>
        <w:rPr>
          <w:vertAlign w:val="superscript"/>
        </w:rPr>
        <w:t xml:space="preserve">  </w:t>
      </w:r>
      <w:r>
        <w:t xml:space="preserve">spoluvlastnický podíl ideální ½ pozemku, na kterém bude vybudována komunikace za cenu  </w:t>
      </w:r>
    </w:p>
    <w:p w:rsidR="00D54794" w:rsidRDefault="00D54794" w:rsidP="00D54794">
      <w:r>
        <w:t xml:space="preserve"> 10.000,-</w:t>
      </w:r>
      <w:proofErr w:type="gramStart"/>
      <w:r>
        <w:t>Kč</w:t>
      </w:r>
      <w:proofErr w:type="gramEnd"/>
      <w:r>
        <w:t xml:space="preserve">                                                                                               </w:t>
      </w:r>
      <w:r>
        <w:rPr>
          <w:b/>
        </w:rPr>
        <w:t>–</w:t>
      </w:r>
      <w:proofErr w:type="gramStart"/>
      <w:r>
        <w:rPr>
          <w:b/>
        </w:rPr>
        <w:t>usnesení</w:t>
      </w:r>
      <w:proofErr w:type="gramEnd"/>
      <w:r>
        <w:rPr>
          <w:b/>
        </w:rPr>
        <w:t xml:space="preserve"> č.6b/17/21</w:t>
      </w:r>
      <w:r>
        <w:t xml:space="preserve">  </w:t>
      </w:r>
    </w:p>
    <w:p w:rsidR="00D54794" w:rsidRDefault="00D54794" w:rsidP="00D54794">
      <w:r>
        <w:t>-</w:t>
      </w:r>
      <w:r>
        <w:rPr>
          <w:b/>
        </w:rPr>
        <w:t xml:space="preserve">schvaluje </w:t>
      </w:r>
      <w:r>
        <w:t xml:space="preserve">veřejnoprávní smlouvu s členy společenství vlastníků na </w:t>
      </w:r>
      <w:proofErr w:type="gramStart"/>
      <w:r>
        <w:t>poskytnutí  investičního</w:t>
      </w:r>
      <w:proofErr w:type="gramEnd"/>
      <w:r>
        <w:t xml:space="preserve"> příspěvku ve výši 300 000 Kč na vybudování příjezdové komunikace v lokalitě Louky</w:t>
      </w:r>
    </w:p>
    <w:p w:rsidR="00D54794" w:rsidRPr="008A0A5E" w:rsidRDefault="00D54794" w:rsidP="00D54794">
      <w:pPr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-usnesení č.7/17/21</w:t>
      </w:r>
    </w:p>
    <w:p w:rsidR="00D54794" w:rsidRDefault="00D54794" w:rsidP="00D54794">
      <w:r>
        <w:rPr>
          <w:b/>
        </w:rPr>
        <w:t>-</w:t>
      </w:r>
      <w:proofErr w:type="gramStart"/>
      <w:r>
        <w:rPr>
          <w:b/>
        </w:rPr>
        <w:t>bere</w:t>
      </w:r>
      <w:proofErr w:type="gramEnd"/>
      <w:r>
        <w:rPr>
          <w:b/>
        </w:rPr>
        <w:t xml:space="preserve"> na vědomí</w:t>
      </w:r>
      <w:r w:rsidRPr="000072B0">
        <w:rPr>
          <w:b/>
        </w:rPr>
        <w:t xml:space="preserve"> </w:t>
      </w:r>
      <w:r w:rsidRPr="00F214D1">
        <w:t xml:space="preserve">Inventarizační </w:t>
      </w:r>
      <w:r w:rsidRPr="000508E6">
        <w:t xml:space="preserve">zprávu za rok 2020 </w:t>
      </w:r>
      <w:r>
        <w:t xml:space="preserve">kde </w:t>
      </w:r>
      <w:proofErr w:type="gramStart"/>
      <w:r>
        <w:t>nebyly</w:t>
      </w:r>
      <w:proofErr w:type="gramEnd"/>
      <w:r>
        <w:t xml:space="preserve"> zjištěny odchylky a </w:t>
      </w:r>
    </w:p>
    <w:p w:rsidR="00D54794" w:rsidRDefault="00D54794" w:rsidP="00D54794">
      <w:r>
        <w:t xml:space="preserve">  </w:t>
      </w:r>
      <w:proofErr w:type="gramStart"/>
      <w:r>
        <w:t>nedostatky</w:t>
      </w:r>
      <w:proofErr w:type="gramEnd"/>
      <w:r>
        <w:t xml:space="preserve"> </w:t>
      </w:r>
      <w:r w:rsidRPr="000508E6">
        <w:rPr>
          <w:b/>
        </w:rPr>
        <w:t xml:space="preserve">   </w:t>
      </w:r>
      <w:r>
        <w:t xml:space="preserve">                                                                                          </w:t>
      </w:r>
      <w:r>
        <w:rPr>
          <w:b/>
        </w:rPr>
        <w:t>–</w:t>
      </w:r>
      <w:proofErr w:type="gramStart"/>
      <w:r>
        <w:rPr>
          <w:b/>
        </w:rPr>
        <w:t>usnesení</w:t>
      </w:r>
      <w:proofErr w:type="gramEnd"/>
      <w:r>
        <w:rPr>
          <w:b/>
        </w:rPr>
        <w:t xml:space="preserve"> č.8/17/21</w:t>
      </w:r>
      <w:r>
        <w:t xml:space="preserve">  </w:t>
      </w:r>
    </w:p>
    <w:p w:rsidR="00D54794" w:rsidRPr="000508E6" w:rsidRDefault="00D54794" w:rsidP="00D54794">
      <w:pPr>
        <w:rPr>
          <w:b/>
        </w:rPr>
      </w:pPr>
      <w:r w:rsidRPr="000508E6">
        <w:rPr>
          <w:b/>
        </w:rPr>
        <w:t xml:space="preserve">                                                       </w:t>
      </w:r>
    </w:p>
    <w:p w:rsidR="00D54794" w:rsidRDefault="00D54794" w:rsidP="00D54794">
      <w:pPr>
        <w:rPr>
          <w:b/>
        </w:rPr>
      </w:pPr>
      <w:r w:rsidRPr="000508E6">
        <w:rPr>
          <w:b/>
        </w:rPr>
        <w:t xml:space="preserve"> </w:t>
      </w:r>
      <w:r>
        <w:rPr>
          <w:b/>
        </w:rPr>
        <w:t>-bere na vědomí</w:t>
      </w:r>
      <w:r w:rsidRPr="000508E6">
        <w:rPr>
          <w:b/>
        </w:rPr>
        <w:t xml:space="preserve">  </w:t>
      </w:r>
      <w:r>
        <w:t xml:space="preserve">rozpočtová opatření </w:t>
      </w:r>
      <w:proofErr w:type="gramStart"/>
      <w:r>
        <w:t>č.1 dle</w:t>
      </w:r>
      <w:proofErr w:type="gramEnd"/>
      <w:r>
        <w:t xml:space="preserve"> přílohy</w:t>
      </w:r>
      <w:r w:rsidRPr="000508E6">
        <w:rPr>
          <w:b/>
        </w:rPr>
        <w:t xml:space="preserve">    </w:t>
      </w:r>
      <w:r>
        <w:rPr>
          <w:b/>
        </w:rPr>
        <w:t xml:space="preserve">                      –usnesení č.9/17/21</w:t>
      </w:r>
      <w:r>
        <w:t xml:space="preserve">  </w:t>
      </w:r>
    </w:p>
    <w:p w:rsidR="00D54794" w:rsidRDefault="00D54794" w:rsidP="00D54794">
      <w:pPr>
        <w:rPr>
          <w:b/>
        </w:rPr>
      </w:pPr>
      <w:r w:rsidRPr="000072B0">
        <w:rPr>
          <w:b/>
        </w:rPr>
        <w:t xml:space="preserve"> </w:t>
      </w:r>
    </w:p>
    <w:p w:rsidR="00D54794" w:rsidRDefault="00D54794" w:rsidP="00D54794">
      <w:pPr>
        <w:pStyle w:val="Nzev"/>
        <w:jc w:val="left"/>
        <w:rPr>
          <w:rFonts w:eastAsia="Times New Roman"/>
          <w:sz w:val="24"/>
          <w:szCs w:val="24"/>
        </w:rPr>
      </w:pPr>
    </w:p>
    <w:p w:rsidR="00D54794" w:rsidRPr="00437735" w:rsidRDefault="00D54794" w:rsidP="00D54794">
      <w:pPr>
        <w:pStyle w:val="Zkladntext"/>
      </w:pPr>
      <w:bookmarkStart w:id="0" w:name="_GoBack"/>
      <w:bookmarkEnd w:id="0"/>
    </w:p>
    <w:p w:rsidR="00D54794" w:rsidRDefault="00D54794" w:rsidP="00D54794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D54794" w:rsidRDefault="00D54794" w:rsidP="00D54794">
      <w:pPr>
        <w:pStyle w:val="Nzev"/>
        <w:rPr>
          <w:rFonts w:eastAsia="Times New Roman"/>
          <w:sz w:val="24"/>
          <w:szCs w:val="24"/>
        </w:rPr>
      </w:pPr>
    </w:p>
    <w:p w:rsidR="00ED79EC" w:rsidRPr="00D54794" w:rsidRDefault="00ED79EC" w:rsidP="00D54794"/>
    <w:sectPr w:rsidR="00ED79EC" w:rsidRPr="00D5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1"/>
    <w:rsid w:val="00470984"/>
    <w:rsid w:val="00975E11"/>
    <w:rsid w:val="00C27A69"/>
    <w:rsid w:val="00D54794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F89A-B9B6-429F-BF7B-CCD2EDF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7A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27A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C27A69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C27A69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C27A6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C27A69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2021-11-09T08:05:00Z</dcterms:created>
  <dcterms:modified xsi:type="dcterms:W3CDTF">2021-11-09T08:12:00Z</dcterms:modified>
</cp:coreProperties>
</file>