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69" w:rsidRDefault="00CA6D69" w:rsidP="00CA6D69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Usnesení zápisu č.18/2021</w:t>
      </w:r>
    </w:p>
    <w:p w:rsidR="00CA6D69" w:rsidRDefault="00CA6D69" w:rsidP="00CA6D69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27.5.2021</w:t>
      </w:r>
      <w:proofErr w:type="gramEnd"/>
    </w:p>
    <w:p w:rsidR="00CA6D69" w:rsidRDefault="00CA6D69" w:rsidP="00CA6D69">
      <w:pPr>
        <w:jc w:val="center"/>
        <w:rPr>
          <w:b/>
          <w:sz w:val="28"/>
        </w:rPr>
      </w:pPr>
    </w:p>
    <w:p w:rsidR="00CA6D69" w:rsidRDefault="00CA6D69" w:rsidP="00CA6D69">
      <w:pPr>
        <w:jc w:val="center"/>
        <w:rPr>
          <w:b/>
          <w:sz w:val="28"/>
        </w:rPr>
      </w:pPr>
    </w:p>
    <w:p w:rsidR="00CA6D69" w:rsidRDefault="00CA6D69" w:rsidP="00CA6D69">
      <w:pPr>
        <w:rPr>
          <w:b/>
        </w:rPr>
      </w:pPr>
      <w:r>
        <w:rPr>
          <w:b/>
        </w:rPr>
        <w:t>Zastupitelstvo obce:</w:t>
      </w:r>
    </w:p>
    <w:p w:rsidR="00CA6D69" w:rsidRDefault="00CA6D69" w:rsidP="00CA6D69">
      <w:r>
        <w:rPr>
          <w:b/>
        </w:rPr>
        <w:t>konstatuje</w:t>
      </w:r>
      <w:r>
        <w:t xml:space="preserve">, že z 9 členů je přítomno 9, je tedy usnášeníschopné. Omluveni: </w:t>
      </w:r>
    </w:p>
    <w:p w:rsidR="00CA6D69" w:rsidRDefault="00CA6D69" w:rsidP="00CA6D69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Marka </w:t>
      </w:r>
      <w:proofErr w:type="spellStart"/>
      <w:r>
        <w:t>Kousalíka</w:t>
      </w:r>
      <w:proofErr w:type="spellEnd"/>
      <w:r>
        <w:t xml:space="preserve"> a Stanislava Pernicu – </w:t>
      </w:r>
      <w:r>
        <w:rPr>
          <w:b/>
        </w:rPr>
        <w:t>usnesení č.1/18/21</w:t>
      </w:r>
    </w:p>
    <w:p w:rsidR="00CA6D69" w:rsidRDefault="00CA6D69" w:rsidP="00CA6D69"/>
    <w:p w:rsidR="00CA6D69" w:rsidRDefault="00CA6D69" w:rsidP="00CA6D69">
      <w:pPr>
        <w:rPr>
          <w:b/>
        </w:rPr>
      </w:pPr>
      <w:r>
        <w:rPr>
          <w:b/>
        </w:rPr>
        <w:t xml:space="preserve">Zastupitelstvo obce: </w:t>
      </w:r>
    </w:p>
    <w:p w:rsidR="00CA6D69" w:rsidRDefault="00CA6D69" w:rsidP="00CA6D69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   - </w:t>
      </w:r>
      <w:r>
        <w:rPr>
          <w:b/>
        </w:rPr>
        <w:t>usnesení č.2/18/21</w:t>
      </w:r>
      <w:r>
        <w:t xml:space="preserve"> </w:t>
      </w:r>
    </w:p>
    <w:p w:rsidR="00CA6D69" w:rsidRDefault="00CA6D69" w:rsidP="00CA6D69">
      <w:r w:rsidRPr="00C61D4A">
        <w:rPr>
          <w:b/>
        </w:rPr>
        <w:t>-schvaluje</w:t>
      </w:r>
      <w:r w:rsidRPr="00C61D4A">
        <w:t xml:space="preserve"> </w:t>
      </w:r>
      <w:r w:rsidRPr="00D8468D">
        <w:t>účetní závěrku obce</w:t>
      </w:r>
      <w:r>
        <w:t xml:space="preserve"> Kovalovice</w:t>
      </w:r>
      <w:r>
        <w:rPr>
          <w:b/>
        </w:rPr>
        <w:t xml:space="preserve"> </w:t>
      </w:r>
      <w:r>
        <w:t xml:space="preserve">za rok 2020, a vyjadřuje souhlas s celoročním </w:t>
      </w:r>
    </w:p>
    <w:p w:rsidR="00CA6D69" w:rsidRDefault="00CA6D69" w:rsidP="00CA6D69">
      <w:r>
        <w:t xml:space="preserve">  hospodařením obce                                                                         </w:t>
      </w:r>
      <w:r>
        <w:rPr>
          <w:b/>
        </w:rPr>
        <w:t xml:space="preserve">          -usnesení č.3/18/21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CA6D69" w:rsidRDefault="00CA6D69" w:rsidP="00CA6D69">
      <w:r w:rsidRPr="00035D72">
        <w:rPr>
          <w:b/>
        </w:rPr>
        <w:t>-schvaluje</w:t>
      </w:r>
      <w:r>
        <w:rPr>
          <w:b/>
        </w:rPr>
        <w:t xml:space="preserve"> </w:t>
      </w:r>
      <w:r>
        <w:t xml:space="preserve">dle </w:t>
      </w:r>
      <w:proofErr w:type="gramStart"/>
      <w:r>
        <w:t>zák.č.</w:t>
      </w:r>
      <w:proofErr w:type="gramEnd"/>
      <w:r>
        <w:t xml:space="preserve">250/2000 Sb.§17 v platném znění závěrečný účet obce za rok 2020, a </w:t>
      </w:r>
    </w:p>
    <w:p w:rsidR="00CA6D69" w:rsidRDefault="00CA6D69" w:rsidP="00CA6D69">
      <w:pPr>
        <w:rPr>
          <w:b/>
        </w:rPr>
      </w:pPr>
      <w:r>
        <w:t xml:space="preserve">  to bez výhrad                                                                                  </w:t>
      </w:r>
      <w:r>
        <w:rPr>
          <w:b/>
        </w:rPr>
        <w:t xml:space="preserve">          -</w:t>
      </w:r>
      <w:r w:rsidRPr="00C61D4A">
        <w:rPr>
          <w:b/>
        </w:rPr>
        <w:t xml:space="preserve"> usnesení č.4/</w:t>
      </w:r>
      <w:r>
        <w:rPr>
          <w:b/>
        </w:rPr>
        <w:t>18</w:t>
      </w:r>
      <w:r w:rsidRPr="00C61D4A">
        <w:rPr>
          <w:b/>
        </w:rPr>
        <w:t>/2</w:t>
      </w:r>
      <w:r>
        <w:rPr>
          <w:b/>
        </w:rPr>
        <w:t>1</w:t>
      </w:r>
    </w:p>
    <w:p w:rsidR="00CA6D69" w:rsidRDefault="00CA6D69" w:rsidP="00CA6D69">
      <w:r>
        <w:rPr>
          <w:b/>
        </w:rPr>
        <w:t xml:space="preserve">-schvaluje </w:t>
      </w:r>
      <w:r w:rsidRPr="00E91B5F">
        <w:t>účetní závěrku</w:t>
      </w:r>
      <w:r>
        <w:t xml:space="preserve"> MŠ Kovalovice, příspěvkové organizace za rok 2020 a vyjadřuje </w:t>
      </w:r>
    </w:p>
    <w:p w:rsidR="00CA6D69" w:rsidRDefault="00CA6D69" w:rsidP="00CA6D69">
      <w:r>
        <w:t xml:space="preserve">  souhlas s jejím celoročním hospodařením, a to bez výhrad. </w:t>
      </w:r>
      <w:r>
        <w:rPr>
          <w:b/>
        </w:rPr>
        <w:t xml:space="preserve">                    -usnesení č.5/18/21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CA6D69" w:rsidRDefault="00CA6D69" w:rsidP="00CA6D69">
      <w:pPr>
        <w:rPr>
          <w:color w:val="000000"/>
        </w:rPr>
      </w:pPr>
      <w:proofErr w:type="gramStart"/>
      <w:r w:rsidRPr="00035D72">
        <w:rPr>
          <w:b/>
        </w:rPr>
        <w:t>-schvaluje</w:t>
      </w:r>
      <w:proofErr w:type="gramEnd"/>
      <w:r>
        <w:rPr>
          <w:b/>
        </w:rPr>
        <w:t xml:space="preserve"> </w:t>
      </w:r>
      <w:r>
        <w:rPr>
          <w:color w:val="000000"/>
        </w:rPr>
        <w:t xml:space="preserve">uzavření smlouvy o úvěru se společností Komerční banka, a.s., </w:t>
      </w:r>
      <w:proofErr w:type="gramStart"/>
      <w:r>
        <w:rPr>
          <w:color w:val="000000"/>
        </w:rPr>
        <w:t>jejímž</w:t>
      </w:r>
      <w:proofErr w:type="gramEnd"/>
      <w:r>
        <w:rPr>
          <w:color w:val="000000"/>
        </w:rPr>
        <w:t xml:space="preserve"> </w:t>
      </w:r>
    </w:p>
    <w:p w:rsidR="00CA6D69" w:rsidRDefault="00CA6D69" w:rsidP="00CA6D69">
      <w:pPr>
        <w:rPr>
          <w:color w:val="000000"/>
        </w:rPr>
      </w:pPr>
      <w:r>
        <w:rPr>
          <w:color w:val="000000"/>
        </w:rPr>
        <w:t xml:space="preserve">  předmětem je přijetí dlouhodobého investičního úvěru ve výši 500.000,-- (slovy: </w:t>
      </w:r>
    </w:p>
    <w:p w:rsidR="00CA6D69" w:rsidRDefault="00CA6D69" w:rsidP="00CA6D69">
      <w:pPr>
        <w:rPr>
          <w:color w:val="000000"/>
        </w:rPr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pětsettisíckorunčeských</w:t>
      </w:r>
      <w:proofErr w:type="spellEnd"/>
      <w:r>
        <w:rPr>
          <w:color w:val="000000"/>
        </w:rPr>
        <w:t xml:space="preserve">), za účelem pořízení vnitřního </w:t>
      </w:r>
      <w:proofErr w:type="gramStart"/>
      <w:r>
        <w:rPr>
          <w:color w:val="000000"/>
        </w:rPr>
        <w:t>vybavení , splatného</w:t>
      </w:r>
      <w:proofErr w:type="gramEnd"/>
      <w:r>
        <w:rPr>
          <w:color w:val="000000"/>
        </w:rPr>
        <w:t xml:space="preserve"> do 10-ti let od </w:t>
      </w:r>
    </w:p>
    <w:p w:rsidR="00CA6D69" w:rsidRDefault="00CA6D69" w:rsidP="00CA6D69">
      <w:pPr>
        <w:rPr>
          <w:color w:val="1F497D"/>
          <w:sz w:val="22"/>
          <w:szCs w:val="22"/>
          <w:lang w:eastAsia="en-US"/>
        </w:rPr>
      </w:pPr>
      <w:r>
        <w:rPr>
          <w:color w:val="000000"/>
        </w:rPr>
        <w:t xml:space="preserve">  podpisu smlouvy, s úrokovou sazbou odvozenou od 1M PRIBORU.“</w:t>
      </w:r>
    </w:p>
    <w:p w:rsidR="00CA6D69" w:rsidRDefault="00CA6D69" w:rsidP="00CA6D6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-</w:t>
      </w:r>
      <w:r w:rsidRPr="00C61D4A">
        <w:rPr>
          <w:b/>
        </w:rPr>
        <w:t xml:space="preserve"> usnesení č.</w:t>
      </w:r>
      <w:r>
        <w:rPr>
          <w:b/>
        </w:rPr>
        <w:t>6</w:t>
      </w:r>
      <w:r w:rsidRPr="00C61D4A">
        <w:rPr>
          <w:b/>
        </w:rPr>
        <w:t>/</w:t>
      </w:r>
      <w:r>
        <w:rPr>
          <w:b/>
        </w:rPr>
        <w:t>18</w:t>
      </w:r>
      <w:r w:rsidRPr="00C61D4A">
        <w:rPr>
          <w:b/>
        </w:rPr>
        <w:t>/2</w:t>
      </w:r>
      <w:r>
        <w:rPr>
          <w:b/>
        </w:rPr>
        <w:t>1</w:t>
      </w:r>
    </w:p>
    <w:p w:rsidR="00CA6D69" w:rsidRPr="00347D25" w:rsidRDefault="00CA6D69" w:rsidP="00CA6D69">
      <w:r>
        <w:rPr>
          <w:b/>
        </w:rPr>
        <w:t xml:space="preserve">-schvaluje </w:t>
      </w:r>
      <w:r>
        <w:t xml:space="preserve">záměr obce, pronájem (výpůjčka) části pozemku 282/1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Kovalovice o výměře 1,36 m2 ve vlastnictví obce na pronájem Z-boxu (</w:t>
      </w:r>
      <w:proofErr w:type="spellStart"/>
      <w:r>
        <w:t>zásilkovny</w:t>
      </w:r>
      <w:proofErr w:type="spellEnd"/>
      <w:r>
        <w:t xml:space="preserve">) pověřuje starostu obce k podpisu smlouvy o umístění Z-Boxu. </w:t>
      </w:r>
    </w:p>
    <w:p w:rsidR="00CA6D69" w:rsidRDefault="00CA6D69" w:rsidP="00CA6D69">
      <w:pPr>
        <w:rPr>
          <w:b/>
        </w:rPr>
      </w:pPr>
      <w:r>
        <w:t xml:space="preserve">                                                                                                                    - </w:t>
      </w:r>
      <w:r>
        <w:rPr>
          <w:b/>
        </w:rPr>
        <w:t>usnesení č.7/18/21</w:t>
      </w:r>
    </w:p>
    <w:p w:rsidR="00CA6D69" w:rsidRDefault="00CA6D69" w:rsidP="00CA6D69">
      <w:r>
        <w:rPr>
          <w:b/>
        </w:rPr>
        <w:t xml:space="preserve">-schvaluje </w:t>
      </w:r>
      <w:r>
        <w:t xml:space="preserve">Veřejnoprávní smlouvu o poskytnutí neinvestiční dotace s TJ Sokol Kovalovice </w:t>
      </w:r>
    </w:p>
    <w:p w:rsidR="00CA6D69" w:rsidRDefault="00CA6D69" w:rsidP="00CA6D69">
      <w:r>
        <w:t xml:space="preserve"> na úhradu neinvestičních výdajů budovy sokolovny ve výši 30.000,-Kč</w:t>
      </w:r>
    </w:p>
    <w:p w:rsidR="00CA6D69" w:rsidRDefault="00CA6D69" w:rsidP="00CA6D69">
      <w:r>
        <w:t xml:space="preserve">                                                                                                                    -</w:t>
      </w:r>
      <w:r>
        <w:rPr>
          <w:b/>
        </w:rPr>
        <w:t>usnesení č.8/18/21</w:t>
      </w:r>
      <w:r>
        <w:t xml:space="preserve">  </w:t>
      </w:r>
    </w:p>
    <w:p w:rsidR="00CA6D69" w:rsidRDefault="00CA6D69" w:rsidP="00CA6D69">
      <w:r>
        <w:rPr>
          <w:b/>
        </w:rPr>
        <w:t>-bere na vědomí</w:t>
      </w:r>
      <w:r w:rsidRPr="000508E6">
        <w:rPr>
          <w:b/>
        </w:rPr>
        <w:t xml:space="preserve">  </w:t>
      </w:r>
      <w:r>
        <w:t xml:space="preserve">rozpočtová opatření </w:t>
      </w:r>
      <w:proofErr w:type="gramStart"/>
      <w:r>
        <w:t>č.2 dle</w:t>
      </w:r>
      <w:proofErr w:type="gramEnd"/>
      <w:r>
        <w:t xml:space="preserve"> přílohy</w:t>
      </w:r>
      <w:r w:rsidRPr="000508E6">
        <w:rPr>
          <w:b/>
        </w:rPr>
        <w:t xml:space="preserve">    </w:t>
      </w:r>
      <w:r>
        <w:rPr>
          <w:b/>
        </w:rPr>
        <w:t xml:space="preserve">                          –usnesení č.9/18/21</w:t>
      </w:r>
      <w:r>
        <w:t xml:space="preserve">  </w:t>
      </w:r>
    </w:p>
    <w:p w:rsidR="00CA6D69" w:rsidRDefault="00CA6D69" w:rsidP="00CA6D69">
      <w:r w:rsidRPr="00AC1116">
        <w:rPr>
          <w:b/>
        </w:rPr>
        <w:t>-schvaluje</w:t>
      </w:r>
      <w:r>
        <w:rPr>
          <w:b/>
        </w:rPr>
        <w:t xml:space="preserve"> </w:t>
      </w:r>
      <w:r>
        <w:t xml:space="preserve">rozpočtové opatření </w:t>
      </w:r>
      <w:proofErr w:type="gramStart"/>
      <w:r>
        <w:t>č.3 dle</w:t>
      </w:r>
      <w:proofErr w:type="gramEnd"/>
      <w:r>
        <w:t xml:space="preserve"> přílohy                                        -</w:t>
      </w:r>
      <w:r>
        <w:rPr>
          <w:b/>
        </w:rPr>
        <w:t>usnesení č.10/18/21</w:t>
      </w:r>
      <w:r>
        <w:t xml:space="preserve"> </w:t>
      </w:r>
    </w:p>
    <w:p w:rsidR="00CA6D69" w:rsidRPr="00AC1116" w:rsidRDefault="00CA6D69" w:rsidP="00CA6D69">
      <w:pPr>
        <w:rPr>
          <w:b/>
        </w:rPr>
      </w:pPr>
      <w:r w:rsidRPr="000D1D51">
        <w:rPr>
          <w:b/>
        </w:rPr>
        <w:t>-schvaluje</w:t>
      </w:r>
      <w:r>
        <w:t xml:space="preserve"> nájemní smlouvu na obecní byt mezi obcí Kovalovice a firmou </w:t>
      </w:r>
      <w:proofErr w:type="spellStart"/>
      <w:r>
        <w:t>Bukoma</w:t>
      </w:r>
      <w:proofErr w:type="spellEnd"/>
      <w:r>
        <w:t xml:space="preserve"> s.r.</w:t>
      </w:r>
      <w:proofErr w:type="gramStart"/>
      <w:r>
        <w:t>o.na</w:t>
      </w:r>
      <w:proofErr w:type="gramEnd"/>
      <w:r>
        <w:t xml:space="preserve"> období od 1.7.2021 – 31.7.2022, výše nájmu je stanovena na 5000/měsíc, energie hradí nájemce.                                                                                                     -</w:t>
      </w:r>
      <w:r>
        <w:rPr>
          <w:b/>
        </w:rPr>
        <w:t>usnesení č.11/18/21</w:t>
      </w:r>
    </w:p>
    <w:p w:rsidR="00CA6D69" w:rsidRDefault="00CA6D69" w:rsidP="00CA6D69">
      <w:r>
        <w:rPr>
          <w:b/>
        </w:rPr>
        <w:t xml:space="preserve">-schvaluje </w:t>
      </w:r>
      <w:r>
        <w:t xml:space="preserve">smlouvu o smlouvě budoucí o zřízení služebnosti inženýrské sítě za jednorázovou úhradu 10.000 Kč v obecních pozemcích </w:t>
      </w:r>
      <w:proofErr w:type="gramStart"/>
      <w:r>
        <w:t>p.č.</w:t>
      </w:r>
      <w:proofErr w:type="gramEnd"/>
      <w:r>
        <w:t>616/114, 1004/37, 666/176 v </w:t>
      </w:r>
      <w:proofErr w:type="spellStart"/>
      <w:r>
        <w:t>k.ú</w:t>
      </w:r>
      <w:proofErr w:type="spellEnd"/>
      <w:r>
        <w:t xml:space="preserve">. Kovalovice.                                                                                              </w:t>
      </w:r>
      <w:r>
        <w:t xml:space="preserve">                </w:t>
      </w:r>
    </w:p>
    <w:p w:rsidR="00CA6D69" w:rsidRDefault="00CA6D69" w:rsidP="00CA6D69">
      <w:pPr>
        <w:rPr>
          <w:b/>
        </w:rPr>
      </w:pPr>
      <w: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–usnesení č.12/18/21</w:t>
      </w:r>
    </w:p>
    <w:p w:rsidR="00CA6D69" w:rsidRDefault="00CA6D69" w:rsidP="00CA6D69">
      <w:pPr>
        <w:rPr>
          <w:b/>
        </w:rPr>
      </w:pPr>
      <w:r>
        <w:rPr>
          <w:b/>
        </w:rPr>
        <w:t>-</w:t>
      </w:r>
      <w:r w:rsidRPr="00657BFA">
        <w:rPr>
          <w:b/>
        </w:rPr>
        <w:t xml:space="preserve"> </w:t>
      </w:r>
      <w:proofErr w:type="gramStart"/>
      <w:r>
        <w:rPr>
          <w:b/>
        </w:rPr>
        <w:t xml:space="preserve">schvaluje,  </w:t>
      </w:r>
      <w:r w:rsidRPr="00657BFA">
        <w:rPr>
          <w:bCs/>
          <w:iCs/>
        </w:rPr>
        <w:t>že</w:t>
      </w:r>
      <w:proofErr w:type="gramEnd"/>
      <w:r w:rsidRPr="00657BFA">
        <w:rPr>
          <w:bCs/>
          <w:iCs/>
        </w:rPr>
        <w:t xml:space="preserve"> má obec zajištěny finanční prostředky na financování vlastního podílu z rozpočtu obce na akci „Multifunkční hřiště Kovalovice – dokončení“, na níž bude podána žádost o dotaci v rámci programu KABINA 2021 (poskytovatel dotace – Národní sportovní agentura). Předpokládaná výše dotace z Národní sportovní agentury by měla činit 800 tis. </w:t>
      </w:r>
      <w:proofErr w:type="gramStart"/>
      <w:r w:rsidRPr="00657BFA">
        <w:rPr>
          <w:bCs/>
          <w:iCs/>
        </w:rPr>
        <w:t>Kč.“</w:t>
      </w:r>
      <w:r>
        <w:rPr>
          <w:bCs/>
          <w:iCs/>
        </w:rPr>
        <w:t xml:space="preserve">          </w:t>
      </w:r>
      <w:r>
        <w:t xml:space="preserve">.                                                                                              </w:t>
      </w:r>
      <w:r>
        <w:rPr>
          <w:b/>
        </w:rPr>
        <w:t>–usnesení</w:t>
      </w:r>
      <w:proofErr w:type="gramEnd"/>
      <w:r>
        <w:rPr>
          <w:b/>
        </w:rPr>
        <w:t xml:space="preserve"> č.13/18/21</w:t>
      </w:r>
    </w:p>
    <w:p w:rsidR="00CA6D69" w:rsidRPr="00657BFA" w:rsidRDefault="00CA6D69" w:rsidP="00CA6D69">
      <w:pPr>
        <w:rPr>
          <w:bCs/>
          <w:iCs/>
          <w:sz w:val="22"/>
          <w:szCs w:val="22"/>
          <w:lang w:eastAsia="en-US"/>
        </w:rPr>
      </w:pPr>
    </w:p>
    <w:p w:rsidR="00CA6D69" w:rsidRPr="00353F9A" w:rsidRDefault="00CA6D69" w:rsidP="00CA6D69">
      <w:pPr>
        <w:rPr>
          <w:b/>
        </w:rPr>
      </w:pPr>
    </w:p>
    <w:p w:rsidR="00CA6D69" w:rsidRDefault="00CA6D69" w:rsidP="00CA6D69">
      <w:pPr>
        <w:rPr>
          <w:b/>
        </w:rPr>
      </w:pPr>
      <w:r w:rsidRPr="000072B0">
        <w:rPr>
          <w:b/>
        </w:rPr>
        <w:t xml:space="preserve"> </w:t>
      </w:r>
    </w:p>
    <w:p w:rsidR="00CA6D69" w:rsidRDefault="00CA6D69" w:rsidP="00CA6D69">
      <w:pPr>
        <w:pStyle w:val="Nzev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Ivan Sukovatý - místostarosta                                              Milan Blahák-starosta   </w:t>
      </w:r>
    </w:p>
    <w:p w:rsidR="008008B0" w:rsidRDefault="008008B0"/>
    <w:sectPr w:rsidR="0080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5B"/>
    <w:rsid w:val="008008B0"/>
    <w:rsid w:val="00C42B5B"/>
    <w:rsid w:val="00CA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932BD-1312-4E57-AAC8-0AEEC928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CA6D69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CA6D69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CA6D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CA6D69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2022-05-11T07:11:00Z</dcterms:created>
  <dcterms:modified xsi:type="dcterms:W3CDTF">2022-05-11T07:11:00Z</dcterms:modified>
</cp:coreProperties>
</file>