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D33" w:rsidRDefault="00694D33" w:rsidP="00694D33">
      <w:pPr>
        <w:tabs>
          <w:tab w:val="center" w:pos="4536"/>
          <w:tab w:val="left" w:pos="878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Výpis z usnesení zápisu č.11/2020</w:t>
      </w:r>
    </w:p>
    <w:p w:rsidR="00694D33" w:rsidRDefault="00694D33" w:rsidP="00694D33">
      <w:pPr>
        <w:jc w:val="center"/>
        <w:rPr>
          <w:b/>
          <w:sz w:val="28"/>
        </w:rPr>
      </w:pPr>
      <w:r>
        <w:rPr>
          <w:b/>
          <w:sz w:val="28"/>
        </w:rPr>
        <w:t xml:space="preserve">Zastupitelstva obce Kovalovice, ze zasedání konaného dne </w:t>
      </w:r>
      <w:proofErr w:type="gramStart"/>
      <w:r>
        <w:rPr>
          <w:b/>
          <w:sz w:val="28"/>
        </w:rPr>
        <w:t>28.4.2020</w:t>
      </w:r>
      <w:proofErr w:type="gramEnd"/>
    </w:p>
    <w:p w:rsidR="00694D33" w:rsidRDefault="00694D33" w:rsidP="00694D33">
      <w:pPr>
        <w:jc w:val="center"/>
        <w:rPr>
          <w:b/>
          <w:sz w:val="28"/>
        </w:rPr>
      </w:pPr>
    </w:p>
    <w:p w:rsidR="00694D33" w:rsidRDefault="00694D33" w:rsidP="00694D33">
      <w:pPr>
        <w:jc w:val="center"/>
        <w:rPr>
          <w:b/>
          <w:sz w:val="28"/>
        </w:rPr>
      </w:pPr>
    </w:p>
    <w:p w:rsidR="00694D33" w:rsidRDefault="00694D33" w:rsidP="00694D33">
      <w:pPr>
        <w:rPr>
          <w:b/>
        </w:rPr>
      </w:pPr>
      <w:r>
        <w:rPr>
          <w:b/>
        </w:rPr>
        <w:t>Zastupitelstvo obce:</w:t>
      </w:r>
    </w:p>
    <w:p w:rsidR="00694D33" w:rsidRDefault="00694D33" w:rsidP="00694D33">
      <w:r>
        <w:rPr>
          <w:b/>
        </w:rPr>
        <w:t>konstatuje</w:t>
      </w:r>
      <w:r>
        <w:t xml:space="preserve">, že z 9 členů je přítomno 9, je tedy usnášeníschopné. Omluveni: </w:t>
      </w:r>
    </w:p>
    <w:p w:rsidR="00694D33" w:rsidRDefault="00694D33" w:rsidP="00694D33">
      <w:pPr>
        <w:rPr>
          <w:b/>
        </w:rPr>
      </w:pPr>
      <w:r>
        <w:rPr>
          <w:b/>
        </w:rPr>
        <w:t xml:space="preserve">Zvolilo: </w:t>
      </w:r>
      <w:proofErr w:type="gramStart"/>
      <w:r>
        <w:rPr>
          <w:b/>
        </w:rPr>
        <w:t xml:space="preserve">- </w:t>
      </w:r>
      <w:r>
        <w:t xml:space="preserve"> zapisovatelku</w:t>
      </w:r>
      <w:proofErr w:type="gramEnd"/>
      <w:r>
        <w:t xml:space="preserve">: Jitku Šmerdovou, a ověřovatele zápisu: Petra Filipa a Stanislava Pernicu – </w:t>
      </w:r>
      <w:r>
        <w:rPr>
          <w:b/>
        </w:rPr>
        <w:t>usnesení č.1/11/20</w:t>
      </w:r>
    </w:p>
    <w:p w:rsidR="00694D33" w:rsidRDefault="00694D33" w:rsidP="00694D33"/>
    <w:p w:rsidR="00694D33" w:rsidRDefault="00694D33" w:rsidP="00694D33">
      <w:pPr>
        <w:rPr>
          <w:b/>
        </w:rPr>
      </w:pPr>
      <w:r>
        <w:rPr>
          <w:b/>
        </w:rPr>
        <w:t xml:space="preserve">Zastupitelstvo obce: </w:t>
      </w:r>
    </w:p>
    <w:p w:rsidR="00694D33" w:rsidRDefault="00694D33" w:rsidP="00694D33">
      <w:r>
        <w:t>-</w:t>
      </w:r>
      <w:r>
        <w:rPr>
          <w:b/>
        </w:rPr>
        <w:t xml:space="preserve">schvaluje </w:t>
      </w:r>
      <w:r>
        <w:t xml:space="preserve">program zasedání                                                                     - </w:t>
      </w:r>
      <w:r>
        <w:rPr>
          <w:b/>
        </w:rPr>
        <w:t>usnesení č.2/11/20</w:t>
      </w:r>
      <w:r>
        <w:t xml:space="preserve"> </w:t>
      </w:r>
    </w:p>
    <w:p w:rsidR="00694D33" w:rsidRDefault="00694D33" w:rsidP="00694D33">
      <w:r w:rsidRPr="00C61D4A">
        <w:rPr>
          <w:b/>
        </w:rPr>
        <w:t>-schvaluje</w:t>
      </w:r>
      <w:r w:rsidRPr="00C61D4A">
        <w:t xml:space="preserve"> </w:t>
      </w:r>
      <w:r>
        <w:t xml:space="preserve">dodatek </w:t>
      </w:r>
      <w:proofErr w:type="gramStart"/>
      <w:r>
        <w:t>č.1smlouvy</w:t>
      </w:r>
      <w:proofErr w:type="gramEnd"/>
      <w:r>
        <w:t xml:space="preserve"> o dílo na Rekonstrukci areálu Kovalovice včetně umístění  </w:t>
      </w:r>
    </w:p>
    <w:p w:rsidR="00694D33" w:rsidRDefault="00694D33" w:rsidP="00694D33">
      <w:r>
        <w:t xml:space="preserve"> budov s firmu KERAMO D – Dohorák s.r.o. se sídlem Zahradní 583 Kvasice, PSČ 768 21, </w:t>
      </w:r>
    </w:p>
    <w:p w:rsidR="00694D33" w:rsidRDefault="00694D33" w:rsidP="00694D33">
      <w:r>
        <w:t xml:space="preserve"> IČO:27716104 a pověřuje starostu obce k podpisu dodatku </w:t>
      </w:r>
      <w:proofErr w:type="gramStart"/>
      <w:r>
        <w:t>č.1.</w:t>
      </w:r>
      <w:proofErr w:type="gramEnd"/>
      <w:r>
        <w:rPr>
          <w:b/>
        </w:rPr>
        <w:t xml:space="preserve">               -usnesení č.3/11/20</w:t>
      </w:r>
      <w:r>
        <w:t xml:space="preserve">                                                                                                                                                                                               </w:t>
      </w:r>
    </w:p>
    <w:p w:rsidR="00694D33" w:rsidRDefault="00694D33" w:rsidP="00694D33">
      <w:pPr>
        <w:rPr>
          <w:b/>
        </w:rPr>
      </w:pPr>
      <w:r w:rsidRPr="00035D72">
        <w:rPr>
          <w:b/>
        </w:rPr>
        <w:t>-schvaluje</w:t>
      </w:r>
      <w:r>
        <w:rPr>
          <w:b/>
        </w:rPr>
        <w:t xml:space="preserve"> </w:t>
      </w:r>
      <w:r>
        <w:t xml:space="preserve">dodatek </w:t>
      </w:r>
      <w:proofErr w:type="gramStart"/>
      <w:r>
        <w:t>č.1 úvěrové</w:t>
      </w:r>
      <w:proofErr w:type="gramEnd"/>
      <w:r>
        <w:t xml:space="preserve"> smlouvy ze dne 26.4.2019 s Komerční bankou, a.s., se sídlem Praha 1, Na Příkopě 33čp.969, PSČ 114 07, IČO45317054 </w:t>
      </w:r>
      <w:proofErr w:type="spellStart"/>
      <w:r>
        <w:t>reg.č</w:t>
      </w:r>
      <w:proofErr w:type="spellEnd"/>
      <w:r>
        <w:t>.</w:t>
      </w:r>
      <w:r w:rsidRPr="0069459B">
        <w:t xml:space="preserve"> </w:t>
      </w:r>
      <w:r>
        <w:t>99022934153 a pověřuje starostu obce k podpisu dodatku č.1 úvěrové smlouvy.</w:t>
      </w:r>
      <w:r>
        <w:rPr>
          <w:b/>
        </w:rPr>
        <w:t xml:space="preserve">           </w:t>
      </w:r>
      <w:r>
        <w:rPr>
          <w:b/>
        </w:rPr>
        <w:t xml:space="preserve">                </w:t>
      </w:r>
      <w:bookmarkStart w:id="0" w:name="_GoBack"/>
      <w:bookmarkEnd w:id="0"/>
      <w:r>
        <w:rPr>
          <w:b/>
        </w:rPr>
        <w:t xml:space="preserve">   -</w:t>
      </w:r>
      <w:r w:rsidRPr="00C61D4A">
        <w:rPr>
          <w:b/>
        </w:rPr>
        <w:t xml:space="preserve"> usnesení č.4/</w:t>
      </w:r>
      <w:r>
        <w:rPr>
          <w:b/>
        </w:rPr>
        <w:t>11</w:t>
      </w:r>
      <w:r w:rsidRPr="00C61D4A">
        <w:rPr>
          <w:b/>
        </w:rPr>
        <w:t>/20</w:t>
      </w:r>
    </w:p>
    <w:p w:rsidR="00694D33" w:rsidRDefault="00694D33" w:rsidP="00694D33">
      <w:r>
        <w:rPr>
          <w:b/>
        </w:rPr>
        <w:t xml:space="preserve">-rozhodlo </w:t>
      </w:r>
      <w:r>
        <w:t>zrušit příkazní smlouvu s fyzickou osobou</w:t>
      </w:r>
      <w:r w:rsidRPr="004802B6">
        <w:t xml:space="preserve"> </w:t>
      </w:r>
      <w:r w:rsidRPr="0031479E">
        <w:t xml:space="preserve">Ing. Martinou </w:t>
      </w:r>
      <w:proofErr w:type="spellStart"/>
      <w:r w:rsidRPr="0031479E">
        <w:t>Miklendovou</w:t>
      </w:r>
      <w:proofErr w:type="spellEnd"/>
      <w:r w:rsidRPr="0031479E">
        <w:t xml:space="preserve"> (IČ: </w:t>
      </w:r>
    </w:p>
    <w:p w:rsidR="00694D33" w:rsidRDefault="00694D33" w:rsidP="00694D33">
      <w:r>
        <w:t xml:space="preserve"> </w:t>
      </w:r>
      <w:proofErr w:type="gramStart"/>
      <w:r w:rsidRPr="0031479E">
        <w:t xml:space="preserve">74353128) </w:t>
      </w:r>
      <w:r>
        <w:t xml:space="preserve"> oprávněnou</w:t>
      </w:r>
      <w:proofErr w:type="gramEnd"/>
      <w:r>
        <w:t xml:space="preserve"> k výkonu územně plánovací činnosti</w:t>
      </w:r>
      <w:r>
        <w:rPr>
          <w:b/>
        </w:rPr>
        <w:t xml:space="preserve"> </w:t>
      </w:r>
      <w:r w:rsidRPr="0003712F">
        <w:t xml:space="preserve">na pořizování nového </w:t>
      </w:r>
    </w:p>
    <w:p w:rsidR="00694D33" w:rsidRDefault="00694D33" w:rsidP="00694D33">
      <w:pPr>
        <w:rPr>
          <w:b/>
        </w:rPr>
      </w:pPr>
      <w:r>
        <w:t xml:space="preserve"> </w:t>
      </w:r>
      <w:r w:rsidRPr="0003712F">
        <w:t xml:space="preserve">územního plánu </w:t>
      </w:r>
      <w:proofErr w:type="gramStart"/>
      <w:r w:rsidRPr="0003712F">
        <w:t>Kovalovice</w:t>
      </w:r>
      <w:r>
        <w:t>.</w:t>
      </w:r>
      <w:r>
        <w:rPr>
          <w:b/>
        </w:rPr>
        <w:t xml:space="preserve">                                                                    –</w:t>
      </w:r>
      <w:r w:rsidRPr="00460D95">
        <w:rPr>
          <w:b/>
        </w:rPr>
        <w:t xml:space="preserve"> usnesení</w:t>
      </w:r>
      <w:proofErr w:type="gramEnd"/>
      <w:r>
        <w:rPr>
          <w:b/>
        </w:rPr>
        <w:t xml:space="preserve"> </w:t>
      </w:r>
      <w:r w:rsidRPr="00460D95">
        <w:rPr>
          <w:b/>
        </w:rPr>
        <w:t>č.</w:t>
      </w:r>
      <w:r>
        <w:rPr>
          <w:b/>
        </w:rPr>
        <w:t>5</w:t>
      </w:r>
      <w:r w:rsidRPr="00460D95">
        <w:rPr>
          <w:b/>
        </w:rPr>
        <w:t>/</w:t>
      </w:r>
      <w:r>
        <w:rPr>
          <w:b/>
        </w:rPr>
        <w:t>11</w:t>
      </w:r>
      <w:r w:rsidRPr="00460D95">
        <w:rPr>
          <w:b/>
        </w:rPr>
        <w:t>/</w:t>
      </w:r>
      <w:r>
        <w:rPr>
          <w:b/>
        </w:rPr>
        <w:t>20</w:t>
      </w:r>
    </w:p>
    <w:p w:rsidR="00694D33" w:rsidRDefault="00694D33" w:rsidP="00694D33">
      <w:r>
        <w:rPr>
          <w:b/>
        </w:rPr>
        <w:t xml:space="preserve">-schvaluje </w:t>
      </w:r>
      <w:r>
        <w:t xml:space="preserve">pořízení územně plánovací dokumentace </w:t>
      </w:r>
      <w:proofErr w:type="spellStart"/>
      <w:r>
        <w:t>Měú</w:t>
      </w:r>
      <w:proofErr w:type="spellEnd"/>
      <w:r>
        <w:t xml:space="preserve"> Šlapanice odborem územního </w:t>
      </w:r>
    </w:p>
    <w:p w:rsidR="00694D33" w:rsidRPr="00FA4865" w:rsidRDefault="00694D33" w:rsidP="00694D33">
      <w:pPr>
        <w:rPr>
          <w:b/>
        </w:rPr>
      </w:pPr>
      <w:r>
        <w:t xml:space="preserve"> plánování dle §6 </w:t>
      </w:r>
      <w:proofErr w:type="gramStart"/>
      <w:r>
        <w:t>odst.1písm</w:t>
      </w:r>
      <w:proofErr w:type="gramEnd"/>
      <w:r>
        <w:t xml:space="preserve">.c) stavebního zákona.                                  </w:t>
      </w:r>
      <w:r w:rsidRPr="0076551A">
        <w:t xml:space="preserve"> </w:t>
      </w:r>
      <w:r>
        <w:t>-</w:t>
      </w:r>
      <w:r>
        <w:rPr>
          <w:b/>
        </w:rPr>
        <w:t>usnesení č.6/11/20</w:t>
      </w:r>
    </w:p>
    <w:p w:rsidR="00694D33" w:rsidRDefault="00694D33" w:rsidP="00694D33">
      <w:pPr>
        <w:rPr>
          <w:color w:val="000000"/>
        </w:rPr>
      </w:pPr>
      <w:r>
        <w:rPr>
          <w:b/>
        </w:rPr>
        <w:t xml:space="preserve">-určilo </w:t>
      </w:r>
      <w:r>
        <w:t xml:space="preserve">starostu Milana </w:t>
      </w:r>
      <w:proofErr w:type="spellStart"/>
      <w:r>
        <w:t>Blaháka</w:t>
      </w:r>
      <w:proofErr w:type="spellEnd"/>
      <w:r>
        <w:t xml:space="preserve"> </w:t>
      </w:r>
      <w:r>
        <w:rPr>
          <w:color w:val="000000"/>
        </w:rPr>
        <w:t xml:space="preserve">dle § 6 </w:t>
      </w:r>
      <w:proofErr w:type="gramStart"/>
      <w:r>
        <w:rPr>
          <w:color w:val="000000"/>
        </w:rPr>
        <w:t>odst.5 písmene</w:t>
      </w:r>
      <w:proofErr w:type="gramEnd"/>
      <w:r>
        <w:rPr>
          <w:color w:val="000000"/>
        </w:rPr>
        <w:t xml:space="preserve"> f)  a § 47 odst.1 zákona č. 183/2006 </w:t>
      </w:r>
    </w:p>
    <w:p w:rsidR="00694D33" w:rsidRDefault="00694D33" w:rsidP="00694D33">
      <w:pPr>
        <w:rPr>
          <w:color w:val="000000"/>
        </w:rPr>
      </w:pPr>
      <w:r>
        <w:rPr>
          <w:color w:val="000000"/>
        </w:rPr>
        <w:t xml:space="preserve"> Sb., o územním plánování a stavebním řádu, aby spolupracoval jako určený zastupitel </w:t>
      </w:r>
    </w:p>
    <w:p w:rsidR="00694D33" w:rsidRDefault="00694D33" w:rsidP="00694D33">
      <w:pPr>
        <w:rPr>
          <w:color w:val="000000"/>
        </w:rPr>
      </w:pPr>
      <w:r>
        <w:rPr>
          <w:color w:val="000000"/>
        </w:rPr>
        <w:t xml:space="preserve"> s pořizovatelem při projednávání a tvorbě územně plánovací dokumentace obce.</w:t>
      </w:r>
    </w:p>
    <w:p w:rsidR="00694D33" w:rsidRPr="00261F31" w:rsidRDefault="00694D33" w:rsidP="00694D33">
      <w:pPr>
        <w:pStyle w:val="Bezmezer"/>
        <w:rPr>
          <w:rFonts w:ascii="Times New Roman" w:hAnsi="Times New Roman"/>
          <w:sz w:val="24"/>
          <w:szCs w:val="24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</w:t>
      </w:r>
      <w:r w:rsidRPr="00261F31">
        <w:rPr>
          <w:rFonts w:ascii="Times New Roman" w:hAnsi="Times New Roman"/>
          <w:b/>
          <w:color w:val="000000"/>
          <w:sz w:val="24"/>
          <w:szCs w:val="24"/>
        </w:rPr>
        <w:t>- usnesení č.7/11/20</w:t>
      </w:r>
      <w:r w:rsidRPr="00261F31">
        <w:rPr>
          <w:rFonts w:ascii="Times New Roman" w:hAnsi="Times New Roman"/>
          <w:color w:val="000000"/>
          <w:sz w:val="24"/>
          <w:szCs w:val="24"/>
        </w:rPr>
        <w:br/>
      </w:r>
      <w:r>
        <w:rPr>
          <w:b/>
        </w:rPr>
        <w:t xml:space="preserve"> </w:t>
      </w:r>
      <w:r w:rsidRPr="00261F31">
        <w:rPr>
          <w:rFonts w:ascii="Times New Roman" w:hAnsi="Times New Roman"/>
          <w:b/>
          <w:sz w:val="24"/>
          <w:szCs w:val="24"/>
        </w:rPr>
        <w:t xml:space="preserve">-schvaluje </w:t>
      </w:r>
      <w:r w:rsidRPr="00261F31">
        <w:rPr>
          <w:rFonts w:ascii="Times New Roman" w:hAnsi="Times New Roman"/>
          <w:sz w:val="24"/>
          <w:szCs w:val="24"/>
        </w:rPr>
        <w:t>uzavření veřejnoprávní smlouvy pro agendu přestupků s městem Šlapanice a pověřuje starostu obce Kovalovice jejím podpisem.</w:t>
      </w:r>
    </w:p>
    <w:p w:rsidR="00694D33" w:rsidRDefault="00694D33" w:rsidP="00694D33">
      <w:pPr>
        <w:rPr>
          <w:b/>
        </w:rPr>
      </w:pPr>
      <w:r>
        <w:t xml:space="preserve">                                                                                                                     </w:t>
      </w:r>
      <w:r>
        <w:rPr>
          <w:b/>
        </w:rPr>
        <w:t>-usnesení č.8/11/20</w:t>
      </w:r>
    </w:p>
    <w:p w:rsidR="00694D33" w:rsidRDefault="00694D33" w:rsidP="00694D33">
      <w:r>
        <w:rPr>
          <w:b/>
        </w:rPr>
        <w:t xml:space="preserve">-schvaluje </w:t>
      </w:r>
      <w:r>
        <w:t>záměr obce, prodej části obecního pozemku 308/2 o výměře 2 m</w:t>
      </w:r>
      <w:r>
        <w:rPr>
          <w:vertAlign w:val="superscript"/>
        </w:rPr>
        <w:t xml:space="preserve">2 </w:t>
      </w:r>
      <w:r>
        <w:t xml:space="preserve">a pověřuje </w:t>
      </w:r>
    </w:p>
    <w:p w:rsidR="00694D33" w:rsidRDefault="00694D33" w:rsidP="00694D33">
      <w:r>
        <w:t xml:space="preserve"> starostu obce k podpisu kupní </w:t>
      </w:r>
      <w:proofErr w:type="gramStart"/>
      <w:r>
        <w:t xml:space="preserve">smlouvy.                                                    </w:t>
      </w:r>
      <w:r>
        <w:rPr>
          <w:b/>
        </w:rPr>
        <w:t>–usnesení</w:t>
      </w:r>
      <w:proofErr w:type="gramEnd"/>
      <w:r>
        <w:rPr>
          <w:b/>
        </w:rPr>
        <w:t xml:space="preserve"> č.9/11/20</w:t>
      </w:r>
      <w:r>
        <w:t xml:space="preserve"> </w:t>
      </w:r>
    </w:p>
    <w:p w:rsidR="00694D33" w:rsidRDefault="00694D33" w:rsidP="00694D33">
      <w:r>
        <w:t>-</w:t>
      </w:r>
      <w:r>
        <w:rPr>
          <w:b/>
        </w:rPr>
        <w:t xml:space="preserve">schvaluje </w:t>
      </w:r>
      <w:r>
        <w:t xml:space="preserve">žádosti o příspěvky a veřejnoprávní smlouvy pro myslivecký spolek 10.000-Kč, </w:t>
      </w:r>
    </w:p>
    <w:p w:rsidR="00694D33" w:rsidRDefault="00694D33" w:rsidP="00694D33">
      <w:r>
        <w:t xml:space="preserve"> Základní uměleckou školu Pozořice 10.000 Kč, Junák-český skaut, středisko Pozořice –  </w:t>
      </w:r>
    </w:p>
    <w:p w:rsidR="00694D33" w:rsidRDefault="00694D33" w:rsidP="00694D33">
      <w:r>
        <w:t xml:space="preserve"> 8.000 Kč, Mateřské centrum Človíček 5.000,-Kč a Mateřské centrum </w:t>
      </w:r>
      <w:proofErr w:type="spellStart"/>
      <w:proofErr w:type="gramStart"/>
      <w:r>
        <w:t>Vin.Šumice</w:t>
      </w:r>
      <w:proofErr w:type="spellEnd"/>
      <w:proofErr w:type="gramEnd"/>
      <w:r>
        <w:t xml:space="preserve"> 5.000,-Kč </w:t>
      </w:r>
    </w:p>
    <w:p w:rsidR="00694D33" w:rsidRDefault="00694D33" w:rsidP="00694D33">
      <w:pPr>
        <w:rPr>
          <w:b/>
        </w:rPr>
      </w:pPr>
      <w:r>
        <w:t xml:space="preserve">                                                                                                                 – </w:t>
      </w:r>
      <w:r>
        <w:rPr>
          <w:b/>
        </w:rPr>
        <w:t>usnesení č.10/11/20</w:t>
      </w:r>
    </w:p>
    <w:p w:rsidR="00694D33" w:rsidRDefault="00694D33" w:rsidP="00694D33">
      <w:r>
        <w:rPr>
          <w:b/>
        </w:rPr>
        <w:t xml:space="preserve">-schvaluje </w:t>
      </w:r>
      <w:r w:rsidRPr="008D2FFD">
        <w:t xml:space="preserve">žádost </w:t>
      </w:r>
      <w:r>
        <w:t xml:space="preserve">o příspěvek </w:t>
      </w:r>
      <w:r w:rsidRPr="008D2FFD">
        <w:t>a veřejnoprávní smlouvu s</w:t>
      </w:r>
      <w:r>
        <w:t xml:space="preserve"> Římskokatolickou farností </w:t>
      </w:r>
    </w:p>
    <w:p w:rsidR="00694D33" w:rsidRDefault="00694D33" w:rsidP="00694D33">
      <w:pPr>
        <w:rPr>
          <w:b/>
        </w:rPr>
      </w:pPr>
      <w:r>
        <w:t xml:space="preserve">  </w:t>
      </w:r>
      <w:proofErr w:type="gramStart"/>
      <w:r>
        <w:t>Pozořice  ve</w:t>
      </w:r>
      <w:proofErr w:type="gramEnd"/>
      <w:r>
        <w:t xml:space="preserve"> výši 60.000,-Kč                                                                 – </w:t>
      </w:r>
      <w:r>
        <w:rPr>
          <w:b/>
        </w:rPr>
        <w:t>usnesení č.11/11/20</w:t>
      </w:r>
    </w:p>
    <w:p w:rsidR="00694D33" w:rsidRPr="00820B0D" w:rsidRDefault="00694D33" w:rsidP="00694D33">
      <w:pPr>
        <w:rPr>
          <w:b/>
        </w:rPr>
      </w:pPr>
      <w:r>
        <w:rPr>
          <w:b/>
        </w:rPr>
        <w:t xml:space="preserve">-bere na vědomí </w:t>
      </w:r>
      <w:r>
        <w:t xml:space="preserve">rozpočtové opatření č.1 a </w:t>
      </w:r>
      <w:proofErr w:type="gramStart"/>
      <w:r>
        <w:t>č.2 dle</w:t>
      </w:r>
      <w:proofErr w:type="gramEnd"/>
      <w:r>
        <w:t xml:space="preserve"> přílohy                     - </w:t>
      </w:r>
      <w:r>
        <w:rPr>
          <w:b/>
        </w:rPr>
        <w:t>usnesení č.12/11/20</w:t>
      </w:r>
    </w:p>
    <w:p w:rsidR="00694D33" w:rsidRPr="00F4540C" w:rsidRDefault="00694D33" w:rsidP="00694D33">
      <w:pPr>
        <w:rPr>
          <w:b/>
        </w:rPr>
      </w:pPr>
    </w:p>
    <w:p w:rsidR="00694D33" w:rsidRDefault="00694D33" w:rsidP="00694D33">
      <w:pPr>
        <w:rPr>
          <w:b/>
        </w:rPr>
      </w:pPr>
    </w:p>
    <w:p w:rsidR="00694D33" w:rsidRDefault="00694D33" w:rsidP="00694D33">
      <w:pPr>
        <w:pStyle w:val="Nzev"/>
        <w:jc w:val="left"/>
        <w:rPr>
          <w:rFonts w:eastAsia="Times New Roman"/>
          <w:sz w:val="24"/>
          <w:szCs w:val="24"/>
        </w:rPr>
      </w:pPr>
    </w:p>
    <w:p w:rsidR="00694D33" w:rsidRPr="00437735" w:rsidRDefault="00694D33" w:rsidP="00694D33">
      <w:pPr>
        <w:pStyle w:val="Zkladntext"/>
      </w:pPr>
    </w:p>
    <w:p w:rsidR="00694D33" w:rsidRPr="009F5682" w:rsidRDefault="00694D33" w:rsidP="00694D33">
      <w:pPr>
        <w:pStyle w:val="Nzev"/>
        <w:jc w:val="left"/>
        <w:rPr>
          <w:rFonts w:eastAsia="Times New Roman"/>
          <w:b w:val="0"/>
          <w:sz w:val="24"/>
          <w:szCs w:val="24"/>
        </w:rPr>
      </w:pPr>
    </w:p>
    <w:p w:rsidR="00694D33" w:rsidRDefault="00694D33" w:rsidP="00694D33">
      <w:pPr>
        <w:pStyle w:val="Nzev"/>
        <w:jc w:val="left"/>
        <w:rPr>
          <w:rFonts w:eastAsia="Times New Roman"/>
          <w:spacing w:val="120"/>
        </w:rPr>
      </w:pPr>
      <w:r>
        <w:rPr>
          <w:rFonts w:eastAsia="Times New Roman"/>
          <w:sz w:val="24"/>
          <w:szCs w:val="24"/>
        </w:rPr>
        <w:t xml:space="preserve">Ivan Sukovatý - místostarosta                                              Milan Blahák-starosta   </w:t>
      </w:r>
    </w:p>
    <w:p w:rsidR="000F1A2F" w:rsidRPr="00694D33" w:rsidRDefault="000F1A2F" w:rsidP="00694D33"/>
    <w:sectPr w:rsidR="000F1A2F" w:rsidRPr="00694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69C"/>
    <w:rsid w:val="000223D0"/>
    <w:rsid w:val="00066FCF"/>
    <w:rsid w:val="000F1A2F"/>
    <w:rsid w:val="003B692D"/>
    <w:rsid w:val="004D5572"/>
    <w:rsid w:val="004E7F60"/>
    <w:rsid w:val="0061469C"/>
    <w:rsid w:val="00694D33"/>
    <w:rsid w:val="006D1A16"/>
    <w:rsid w:val="00766B51"/>
    <w:rsid w:val="0077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9C3A0-701E-4B1F-895C-EB8C4B39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7F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4E7F60"/>
    <w:pPr>
      <w:jc w:val="center"/>
    </w:pPr>
    <w:rPr>
      <w:rFonts w:eastAsia="Arial Unicode MS"/>
      <w:b/>
      <w:bCs/>
      <w:sz w:val="48"/>
      <w:szCs w:val="48"/>
    </w:rPr>
  </w:style>
  <w:style w:type="character" w:customStyle="1" w:styleId="NzevChar">
    <w:name w:val="Název Char"/>
    <w:basedOn w:val="Standardnpsmoodstavce"/>
    <w:link w:val="Nzev"/>
    <w:rsid w:val="004E7F60"/>
    <w:rPr>
      <w:rFonts w:ascii="Times New Roman" w:eastAsia="Arial Unicode MS" w:hAnsi="Times New Roman" w:cs="Times New Roman"/>
      <w:b/>
      <w:bCs/>
      <w:sz w:val="48"/>
      <w:szCs w:val="48"/>
      <w:lang w:eastAsia="ar-SA"/>
    </w:rPr>
  </w:style>
  <w:style w:type="paragraph" w:styleId="Podtitul">
    <w:name w:val="Subtitle"/>
    <w:basedOn w:val="Normln"/>
    <w:next w:val="Normln"/>
    <w:link w:val="PodtitulChar"/>
    <w:qFormat/>
    <w:rsid w:val="004E7F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4E7F60"/>
    <w:rPr>
      <w:rFonts w:eastAsiaTheme="minorEastAsia"/>
      <w:color w:val="5A5A5A" w:themeColor="text1" w:themeTint="A5"/>
      <w:spacing w:val="15"/>
      <w:lang w:eastAsia="ar-SA"/>
    </w:rPr>
  </w:style>
  <w:style w:type="paragraph" w:styleId="Bezmezer">
    <w:name w:val="No Spacing"/>
    <w:uiPriority w:val="1"/>
    <w:qFormat/>
    <w:rsid w:val="006D1A16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766B5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66B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77496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486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10</cp:revision>
  <dcterms:created xsi:type="dcterms:W3CDTF">2020-06-09T13:21:00Z</dcterms:created>
  <dcterms:modified xsi:type="dcterms:W3CDTF">2020-06-09T13:39:00Z</dcterms:modified>
</cp:coreProperties>
</file>