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16" w:rsidRDefault="006D1A16" w:rsidP="006D1A16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č.4/2019</w:t>
      </w:r>
    </w:p>
    <w:p w:rsidR="006D1A16" w:rsidRDefault="006D1A16" w:rsidP="006D1A16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28.3.2019</w:t>
      </w:r>
      <w:proofErr w:type="gramEnd"/>
    </w:p>
    <w:p w:rsidR="006D1A16" w:rsidRDefault="006D1A16" w:rsidP="006D1A16">
      <w:pPr>
        <w:jc w:val="center"/>
        <w:rPr>
          <w:b/>
          <w:sz w:val="28"/>
        </w:rPr>
      </w:pPr>
    </w:p>
    <w:p w:rsidR="006D1A16" w:rsidRDefault="006D1A16" w:rsidP="006D1A16">
      <w:pPr>
        <w:rPr>
          <w:b/>
        </w:rPr>
      </w:pPr>
      <w:r>
        <w:rPr>
          <w:b/>
        </w:rPr>
        <w:t>Zastupitelstvo obce:</w:t>
      </w:r>
    </w:p>
    <w:p w:rsidR="006D1A16" w:rsidRDefault="006D1A16" w:rsidP="006D1A16">
      <w:r>
        <w:rPr>
          <w:b/>
        </w:rPr>
        <w:t>konstatuje</w:t>
      </w:r>
      <w:r>
        <w:t xml:space="preserve">, že z 9 členů je přítomno 9, je tedy usnášeníschopné. Omluveni: </w:t>
      </w:r>
    </w:p>
    <w:p w:rsidR="006D1A16" w:rsidRDefault="006D1A16" w:rsidP="006D1A16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zapisovatelku</w:t>
      </w:r>
      <w:proofErr w:type="gramEnd"/>
      <w:r>
        <w:t xml:space="preserve">: Jitku Šmerdovou, a ověřovatele zápisu: Stanislava Pernicu a Jiřinu </w:t>
      </w:r>
      <w:proofErr w:type="spellStart"/>
      <w:r>
        <w:t>Kotvrdovou</w:t>
      </w:r>
      <w:proofErr w:type="spellEnd"/>
      <w:r>
        <w:t xml:space="preserve"> – </w:t>
      </w:r>
      <w:r>
        <w:rPr>
          <w:b/>
        </w:rPr>
        <w:t>usnesení č.1/4/19</w:t>
      </w:r>
    </w:p>
    <w:p w:rsidR="006D1A16" w:rsidRDefault="006D1A16" w:rsidP="006D1A16"/>
    <w:p w:rsidR="006D1A16" w:rsidRDefault="006D1A16" w:rsidP="006D1A16">
      <w:pPr>
        <w:rPr>
          <w:b/>
        </w:rPr>
      </w:pPr>
      <w:r>
        <w:rPr>
          <w:b/>
        </w:rPr>
        <w:t xml:space="preserve">Zastupitelstvo obce: </w:t>
      </w:r>
    </w:p>
    <w:p w:rsidR="006D1A16" w:rsidRDefault="006D1A16" w:rsidP="006D1A16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č.2/4/19</w:t>
      </w:r>
      <w:r>
        <w:t xml:space="preserve"> </w:t>
      </w:r>
    </w:p>
    <w:p w:rsidR="006D1A16" w:rsidRDefault="006D1A16" w:rsidP="006D1A16">
      <w:r>
        <w:t>-</w:t>
      </w:r>
      <w:r>
        <w:rPr>
          <w:b/>
        </w:rPr>
        <w:t>schvaluje</w:t>
      </w:r>
      <w:r>
        <w:t xml:space="preserve"> plán společných zařízení v rámci komplexních pozemkových úprav v katastru </w:t>
      </w:r>
    </w:p>
    <w:p w:rsidR="006D1A16" w:rsidRDefault="006D1A16" w:rsidP="006D1A16">
      <w:pPr>
        <w:rPr>
          <w:b/>
        </w:rPr>
      </w:pPr>
      <w:r>
        <w:t xml:space="preserve"> obce Kovalovice -</w:t>
      </w:r>
      <w:r>
        <w:rPr>
          <w:b/>
        </w:rPr>
        <w:t>usnesení č.3/4/19</w:t>
      </w:r>
    </w:p>
    <w:p w:rsidR="006D1A16" w:rsidRDefault="006D1A16" w:rsidP="006D1A16">
      <w:r>
        <w:rPr>
          <w:b/>
        </w:rPr>
        <w:t xml:space="preserve">-schvaluje </w:t>
      </w:r>
      <w:r w:rsidRPr="0017728C">
        <w:t>přijetí bankovního úvěru od Komerční banky a.</w:t>
      </w:r>
      <w:proofErr w:type="gramStart"/>
      <w:r w:rsidRPr="0017728C">
        <w:t>s. , ve</w:t>
      </w:r>
      <w:proofErr w:type="gramEnd"/>
      <w:r w:rsidRPr="0017728C">
        <w:t xml:space="preserve"> výši 18.000.000,- Kč </w:t>
      </w:r>
    </w:p>
    <w:p w:rsidR="006D1A16" w:rsidRPr="0017728C" w:rsidRDefault="006D1A16" w:rsidP="006D1A16">
      <w:pPr>
        <w:pStyle w:val="Bezmezer"/>
        <w:rPr>
          <w:rFonts w:ascii="Times New Roman" w:hAnsi="Times New Roman"/>
          <w:sz w:val="24"/>
          <w:szCs w:val="24"/>
        </w:rPr>
      </w:pPr>
      <w:r>
        <w:t xml:space="preserve">  </w:t>
      </w:r>
      <w:r w:rsidRPr="0017728C">
        <w:rPr>
          <w:rFonts w:ascii="Times New Roman" w:hAnsi="Times New Roman"/>
          <w:sz w:val="24"/>
          <w:szCs w:val="24"/>
        </w:rPr>
        <w:t xml:space="preserve">na financování investiční akce pod názvem  Rekonstrukce multifunkční budovy obecního </w:t>
      </w:r>
    </w:p>
    <w:p w:rsidR="006D1A16" w:rsidRPr="0017728C" w:rsidRDefault="006D1A16" w:rsidP="006D1A16">
      <w:r w:rsidRPr="0017728C">
        <w:t xml:space="preserve">  úřadu </w:t>
      </w:r>
      <w:proofErr w:type="gramStart"/>
      <w:r w:rsidRPr="0017728C">
        <w:t>č.10</w:t>
      </w:r>
      <w:proofErr w:type="gramEnd"/>
      <w:r w:rsidRPr="0017728C">
        <w:t xml:space="preserve"> v obci Kovalovice s pevnou úrokovou sazbou ve výši 2,39 % </w:t>
      </w:r>
      <w:proofErr w:type="spellStart"/>
      <w:r w:rsidRPr="0017728C">
        <w:t>p.a</w:t>
      </w:r>
      <w:proofErr w:type="spellEnd"/>
      <w:r w:rsidRPr="0017728C">
        <w:t xml:space="preserve">. , </w:t>
      </w:r>
      <w:r>
        <w:t>se</w:t>
      </w:r>
      <w:r w:rsidRPr="0017728C">
        <w:t xml:space="preserve"> </w:t>
      </w:r>
    </w:p>
    <w:p w:rsidR="006D1A16" w:rsidRPr="0017728C" w:rsidRDefault="006D1A16" w:rsidP="006D1A16">
      <w:r w:rsidRPr="0017728C">
        <w:t xml:space="preserve"> </w:t>
      </w:r>
      <w:r>
        <w:t xml:space="preserve"> </w:t>
      </w:r>
      <w:r w:rsidRPr="0017728C">
        <w:t xml:space="preserve">splatností do </w:t>
      </w:r>
      <w:proofErr w:type="gramStart"/>
      <w:r w:rsidRPr="0017728C">
        <w:t>31.10.20</w:t>
      </w:r>
      <w:r>
        <w:t>3</w:t>
      </w:r>
      <w:r w:rsidRPr="0017728C">
        <w:t>5</w:t>
      </w:r>
      <w:proofErr w:type="gramEnd"/>
      <w:r w:rsidRPr="0017728C">
        <w:t xml:space="preserve">.,  bez zajištění v souladu s indikativní nabídkou Komerční banky </w:t>
      </w:r>
    </w:p>
    <w:p w:rsidR="006D1A16" w:rsidRDefault="006D1A16" w:rsidP="006D1A16">
      <w:pPr>
        <w:rPr>
          <w:b/>
        </w:rPr>
      </w:pPr>
      <w:r>
        <w:t xml:space="preserve"> </w:t>
      </w:r>
      <w:r w:rsidRPr="0017728C">
        <w:t xml:space="preserve"> a.s. ze dne </w:t>
      </w:r>
      <w:proofErr w:type="gramStart"/>
      <w:r w:rsidRPr="0017728C">
        <w:t>8.2.2019</w:t>
      </w:r>
      <w:proofErr w:type="gramEnd"/>
      <w:r w:rsidRPr="0017728C">
        <w:t xml:space="preserve"> a pověřuje starostu podpisem úvěrové smlouvy</w:t>
      </w:r>
      <w:r>
        <w:t xml:space="preserve"> – </w:t>
      </w:r>
      <w:r>
        <w:rPr>
          <w:b/>
        </w:rPr>
        <w:t>usnesení č.4/4/19</w:t>
      </w:r>
    </w:p>
    <w:p w:rsidR="006D1A16" w:rsidRPr="009E1045" w:rsidRDefault="006D1A16" w:rsidP="006D1A16">
      <w:r>
        <w:rPr>
          <w:b/>
        </w:rPr>
        <w:t xml:space="preserve">-schvaluje smlouvu </w:t>
      </w:r>
      <w:r w:rsidRPr="009E1045">
        <w:t xml:space="preserve">o zajištění předškolního vzdělávání mezi obcemi Kovalovice a </w:t>
      </w:r>
    </w:p>
    <w:p w:rsidR="006D1A16" w:rsidRDefault="006D1A16" w:rsidP="006D1A16">
      <w:pPr>
        <w:rPr>
          <w:b/>
        </w:rPr>
      </w:pPr>
      <w:r w:rsidRPr="009E1045">
        <w:t xml:space="preserve"> Viničné Šumice</w:t>
      </w:r>
      <w:r>
        <w:t xml:space="preserve"> – </w:t>
      </w:r>
      <w:r>
        <w:rPr>
          <w:b/>
        </w:rPr>
        <w:t>usnesení č.5/4/19</w:t>
      </w:r>
    </w:p>
    <w:p w:rsidR="006D1A16" w:rsidRDefault="006D1A16" w:rsidP="006D1A16">
      <w:r>
        <w:rPr>
          <w:b/>
        </w:rPr>
        <w:t xml:space="preserve">-schvaluje </w:t>
      </w:r>
      <w:r w:rsidRPr="00FC25BB">
        <w:t>smlouvu</w:t>
      </w:r>
      <w:r>
        <w:t xml:space="preserve"> o zřízení věcného břemene č. PV – 014330052142/001 kabelové vedení </w:t>
      </w:r>
    </w:p>
    <w:p w:rsidR="006D1A16" w:rsidRDefault="006D1A16" w:rsidP="006D1A16">
      <w:r>
        <w:t xml:space="preserve"> NN, přípojka Chamrád Kovalovice na obecních pozemcích </w:t>
      </w:r>
      <w:proofErr w:type="gramStart"/>
      <w:r>
        <w:t>p.č.</w:t>
      </w:r>
      <w:proofErr w:type="gramEnd"/>
      <w:r>
        <w:t xml:space="preserve">379/4, 378/5, 377/9 za </w:t>
      </w:r>
    </w:p>
    <w:p w:rsidR="006D1A16" w:rsidRPr="008D2FFD" w:rsidRDefault="006D1A16" w:rsidP="006D1A16">
      <w:pPr>
        <w:rPr>
          <w:b/>
        </w:rPr>
      </w:pPr>
      <w:r>
        <w:t xml:space="preserve"> jednorázovou úhradu 5.000 Kč bez </w:t>
      </w:r>
      <w:proofErr w:type="gramStart"/>
      <w:r>
        <w:t>DPH</w:t>
      </w:r>
      <w:proofErr w:type="gramEnd"/>
      <w:r>
        <w:t xml:space="preserve"> –</w:t>
      </w:r>
      <w:proofErr w:type="gramStart"/>
      <w:r>
        <w:rPr>
          <w:b/>
        </w:rPr>
        <w:t>usnesení</w:t>
      </w:r>
      <w:proofErr w:type="gramEnd"/>
      <w:r>
        <w:rPr>
          <w:b/>
        </w:rPr>
        <w:t xml:space="preserve"> č.6/4/19</w:t>
      </w:r>
    </w:p>
    <w:p w:rsidR="006D1A16" w:rsidRDefault="006D1A16" w:rsidP="006D1A16">
      <w:r>
        <w:rPr>
          <w:b/>
        </w:rPr>
        <w:t xml:space="preserve">-schvaluje </w:t>
      </w:r>
      <w:r w:rsidRPr="00DE05E4">
        <w:t>smlouvu o smlouvě budoucí na zřízení věcného břemene č.1030044479/003</w:t>
      </w:r>
      <w:r>
        <w:t xml:space="preserve"> </w:t>
      </w:r>
    </w:p>
    <w:p w:rsidR="006D1A16" w:rsidRDefault="006D1A16" w:rsidP="006D1A16">
      <w:r>
        <w:t xml:space="preserve"> kabelového vedení pro 8 RD HT Nemovitosti v části obce Louky vedle bývalého areálu </w:t>
      </w:r>
    </w:p>
    <w:p w:rsidR="006D1A16" w:rsidRDefault="006D1A16" w:rsidP="006D1A16">
      <w:r>
        <w:t xml:space="preserve"> družstva na pozemcích obce </w:t>
      </w:r>
      <w:proofErr w:type="gramStart"/>
      <w:r>
        <w:t>p.č.</w:t>
      </w:r>
      <w:proofErr w:type="gramEnd"/>
      <w:r>
        <w:t xml:space="preserve">846/1, 846/2 za jednorázovou úhradu 5.000 Kč bez DPH- </w:t>
      </w:r>
    </w:p>
    <w:p w:rsidR="006D1A16" w:rsidRPr="008D2FFD" w:rsidRDefault="006D1A16" w:rsidP="006D1A16">
      <w:pPr>
        <w:rPr>
          <w:b/>
        </w:rPr>
      </w:pPr>
      <w:r>
        <w:t xml:space="preserve"> </w:t>
      </w:r>
      <w:r w:rsidRPr="008D2FFD">
        <w:rPr>
          <w:b/>
        </w:rPr>
        <w:t>usnesení č.7/4/19</w:t>
      </w:r>
    </w:p>
    <w:p w:rsidR="006D1A16" w:rsidRDefault="006D1A16" w:rsidP="006D1A16">
      <w:r>
        <w:rPr>
          <w:b/>
        </w:rPr>
        <w:t xml:space="preserve">-schvaluje </w:t>
      </w:r>
      <w:r>
        <w:t xml:space="preserve">žádosti o příspěvky a veřejnoprávní smlouvy pro myslivecký spolek 10.000-Kč, </w:t>
      </w:r>
    </w:p>
    <w:p w:rsidR="006D1A16" w:rsidRDefault="006D1A16" w:rsidP="006D1A16">
      <w:r>
        <w:t xml:space="preserve"> Základní uměleckou školu Pozořice 10.000 Kč, Junák-český skaut, středisko Pozořice –  </w:t>
      </w:r>
    </w:p>
    <w:p w:rsidR="006D1A16" w:rsidRDefault="006D1A16" w:rsidP="006D1A16">
      <w:pPr>
        <w:rPr>
          <w:b/>
        </w:rPr>
      </w:pPr>
      <w:r>
        <w:t xml:space="preserve"> 8.000 Kč a Mateřské centrum Človíček 5.000,-Kč – </w:t>
      </w:r>
      <w:r>
        <w:rPr>
          <w:b/>
        </w:rPr>
        <w:t>usnesení č.8/4/19</w:t>
      </w:r>
    </w:p>
    <w:p w:rsidR="006D1A16" w:rsidRDefault="006D1A16" w:rsidP="006D1A16">
      <w:r>
        <w:rPr>
          <w:b/>
        </w:rPr>
        <w:t xml:space="preserve"> -schvaluje </w:t>
      </w:r>
      <w:r w:rsidRPr="008D2FFD">
        <w:t xml:space="preserve">žádost </w:t>
      </w:r>
      <w:r>
        <w:t xml:space="preserve">o příspěvek </w:t>
      </w:r>
      <w:r w:rsidRPr="008D2FFD">
        <w:t>a veřejnoprávní smlouvu s</w:t>
      </w:r>
      <w:r>
        <w:t xml:space="preserve"> Římskokatolickou farností </w:t>
      </w:r>
    </w:p>
    <w:p w:rsidR="006D1A16" w:rsidRDefault="006D1A16" w:rsidP="006D1A16">
      <w:pPr>
        <w:rPr>
          <w:b/>
        </w:rPr>
      </w:pPr>
      <w:r>
        <w:t xml:space="preserve">  </w:t>
      </w:r>
      <w:proofErr w:type="gramStart"/>
      <w:r>
        <w:t>Pozořice  ve</w:t>
      </w:r>
      <w:proofErr w:type="gramEnd"/>
      <w:r>
        <w:t xml:space="preserve"> výši 60.000,-Kč – </w:t>
      </w:r>
      <w:r>
        <w:rPr>
          <w:b/>
        </w:rPr>
        <w:t>usnesení č.9/4/19</w:t>
      </w:r>
    </w:p>
    <w:p w:rsidR="006D1A16" w:rsidRDefault="006D1A16" w:rsidP="006D1A16">
      <w:r>
        <w:rPr>
          <w:b/>
        </w:rPr>
        <w:t xml:space="preserve">-schvaluje </w:t>
      </w:r>
      <w:r w:rsidRPr="000F0ACA">
        <w:t xml:space="preserve">žádost </w:t>
      </w:r>
      <w:r>
        <w:t xml:space="preserve">o příspěvek ve výši 23.646 Kč na pečovatelskou službu realizovanou </w:t>
      </w:r>
    </w:p>
    <w:p w:rsidR="006D1A16" w:rsidRDefault="006D1A16" w:rsidP="006D1A16">
      <w:pPr>
        <w:rPr>
          <w:b/>
        </w:rPr>
      </w:pPr>
      <w:r>
        <w:t xml:space="preserve"> firmou </w:t>
      </w:r>
      <w:proofErr w:type="spellStart"/>
      <w:r>
        <w:t>Sanus</w:t>
      </w:r>
      <w:proofErr w:type="spellEnd"/>
      <w:r>
        <w:t xml:space="preserve"> </w:t>
      </w:r>
      <w:proofErr w:type="gramStart"/>
      <w:r>
        <w:t xml:space="preserve">Brno </w:t>
      </w:r>
      <w:proofErr w:type="spellStart"/>
      <w:r>
        <w:t>z.s</w:t>
      </w:r>
      <w:proofErr w:type="spellEnd"/>
      <w:r>
        <w:t>.</w:t>
      </w:r>
      <w:proofErr w:type="gramEnd"/>
      <w:r>
        <w:t xml:space="preserve"> – </w:t>
      </w:r>
      <w:r>
        <w:rPr>
          <w:b/>
        </w:rPr>
        <w:t>usnesení č.10/4/19</w:t>
      </w:r>
    </w:p>
    <w:p w:rsidR="006D1A16" w:rsidRPr="00FC25BB" w:rsidRDefault="006D1A16" w:rsidP="006D1A16">
      <w:r>
        <w:rPr>
          <w:b/>
        </w:rPr>
        <w:t xml:space="preserve">-bere na vědomí </w:t>
      </w:r>
      <w:r>
        <w:t xml:space="preserve">rozpočtové opatření </w:t>
      </w:r>
      <w:proofErr w:type="gramStart"/>
      <w:r>
        <w:t>č.1 dle</w:t>
      </w:r>
      <w:proofErr w:type="gramEnd"/>
      <w:r>
        <w:t xml:space="preserve"> přílohy – </w:t>
      </w:r>
      <w:r>
        <w:rPr>
          <w:b/>
        </w:rPr>
        <w:t>usnesení č.11/4/19</w:t>
      </w:r>
      <w:r>
        <w:t xml:space="preserve">   </w:t>
      </w:r>
    </w:p>
    <w:p w:rsidR="006D1A16" w:rsidRDefault="006D1A16" w:rsidP="006D1A16">
      <w:r>
        <w:rPr>
          <w:b/>
        </w:rPr>
        <w:t>-</w:t>
      </w:r>
      <w:r w:rsidRPr="00AC0317">
        <w:rPr>
          <w:b/>
        </w:rPr>
        <w:t>pověřuje</w:t>
      </w:r>
      <w:r>
        <w:t xml:space="preserve"> starostu obce prodejem obecního vozidla Fiat </w:t>
      </w:r>
      <w:proofErr w:type="spellStart"/>
      <w:r>
        <w:t>Ulysse</w:t>
      </w:r>
      <w:proofErr w:type="spellEnd"/>
      <w:r>
        <w:t xml:space="preserve">, popřípadě po </w:t>
      </w:r>
    </w:p>
    <w:p w:rsidR="006D1A16" w:rsidRPr="001B6DF3" w:rsidRDefault="006D1A16" w:rsidP="006D1A16">
      <w:pPr>
        <w:rPr>
          <w:b/>
        </w:rPr>
      </w:pPr>
      <w:r>
        <w:t xml:space="preserve"> skončení STK ekologickou likvidací vozidla. – </w:t>
      </w:r>
      <w:r>
        <w:rPr>
          <w:b/>
        </w:rPr>
        <w:t>usnesení č.12/4/19</w:t>
      </w:r>
    </w:p>
    <w:p w:rsidR="006D1A16" w:rsidRDefault="006D1A16" w:rsidP="006D1A16">
      <w:pPr>
        <w:rPr>
          <w:b/>
        </w:rPr>
      </w:pPr>
    </w:p>
    <w:p w:rsidR="006D1A16" w:rsidRDefault="006D1A16" w:rsidP="006D1A16">
      <w:pPr>
        <w:rPr>
          <w:b/>
        </w:rPr>
      </w:pPr>
    </w:p>
    <w:p w:rsidR="006D1A16" w:rsidRDefault="006D1A16" w:rsidP="006D1A16">
      <w:pPr>
        <w:rPr>
          <w:b/>
        </w:rPr>
      </w:pPr>
    </w:p>
    <w:p w:rsidR="006D1A16" w:rsidRDefault="006D1A16" w:rsidP="006D1A16">
      <w:pPr>
        <w:rPr>
          <w:b/>
        </w:rPr>
      </w:pPr>
    </w:p>
    <w:p w:rsidR="006D1A16" w:rsidRDefault="006D1A16" w:rsidP="006D1A16">
      <w:pPr>
        <w:rPr>
          <w:b/>
        </w:rPr>
      </w:pPr>
    </w:p>
    <w:p w:rsidR="006D1A16" w:rsidRDefault="006D1A16" w:rsidP="006D1A16">
      <w:pPr>
        <w:rPr>
          <w:b/>
        </w:rPr>
      </w:pPr>
    </w:p>
    <w:p w:rsidR="006D1A16" w:rsidRDefault="006D1A16" w:rsidP="006D1A16">
      <w:pPr>
        <w:pStyle w:val="Nzev"/>
        <w:jc w:val="left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Ivan Sukovatý - místostarosta                                              Milan Blahák-starosta</w:t>
      </w:r>
    </w:p>
    <w:p w:rsidR="006D1A16" w:rsidRDefault="006D1A16" w:rsidP="006D1A16">
      <w:pPr>
        <w:pStyle w:val="Nzev"/>
        <w:rPr>
          <w:rFonts w:eastAsia="Times New Roman"/>
          <w:sz w:val="24"/>
          <w:szCs w:val="24"/>
        </w:rPr>
      </w:pPr>
    </w:p>
    <w:p w:rsidR="004E7F60" w:rsidRDefault="004E7F60" w:rsidP="004E7F60">
      <w:pPr>
        <w:rPr>
          <w:b/>
        </w:rPr>
      </w:pPr>
    </w:p>
    <w:p w:rsidR="004E7F60" w:rsidRDefault="004E7F60" w:rsidP="004E7F60">
      <w:pPr>
        <w:rPr>
          <w:b/>
        </w:rPr>
      </w:pPr>
    </w:p>
    <w:p w:rsidR="000F1A2F" w:rsidRDefault="000F1A2F"/>
    <w:sectPr w:rsidR="000F1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9C"/>
    <w:rsid w:val="000F1A2F"/>
    <w:rsid w:val="004E7F60"/>
    <w:rsid w:val="0061469C"/>
    <w:rsid w:val="006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C3A0-701E-4B1F-895C-EB8C4B39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F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4E7F60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4E7F60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4E7F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E7F60"/>
    <w:rPr>
      <w:rFonts w:eastAsiaTheme="minorEastAsia"/>
      <w:color w:val="5A5A5A" w:themeColor="text1" w:themeTint="A5"/>
      <w:spacing w:val="15"/>
      <w:lang w:eastAsia="ar-SA"/>
    </w:rPr>
  </w:style>
  <w:style w:type="paragraph" w:styleId="Bezmezer">
    <w:name w:val="No Spacing"/>
    <w:uiPriority w:val="1"/>
    <w:qFormat/>
    <w:rsid w:val="006D1A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2020-06-09T13:21:00Z</dcterms:created>
  <dcterms:modified xsi:type="dcterms:W3CDTF">2020-06-09T13:23:00Z</dcterms:modified>
</cp:coreProperties>
</file>