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DAC" w:rsidRDefault="00665DAC" w:rsidP="00665DAC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Usnesení zápisu č.19/2021</w:t>
      </w:r>
    </w:p>
    <w:p w:rsidR="00665DAC" w:rsidRDefault="00665DAC" w:rsidP="00665DAC">
      <w:pPr>
        <w:jc w:val="center"/>
        <w:rPr>
          <w:b/>
          <w:sz w:val="28"/>
        </w:rPr>
      </w:pPr>
      <w:r>
        <w:rPr>
          <w:b/>
          <w:sz w:val="28"/>
        </w:rPr>
        <w:t>Zastupitelstva obce Kovalovice, ze zasedání konaného dne 19.8.2021</w:t>
      </w:r>
    </w:p>
    <w:p w:rsidR="00665DAC" w:rsidRDefault="00665DAC" w:rsidP="00665DAC">
      <w:pPr>
        <w:jc w:val="center"/>
        <w:rPr>
          <w:b/>
          <w:sz w:val="28"/>
        </w:rPr>
      </w:pPr>
    </w:p>
    <w:p w:rsidR="00665DAC" w:rsidRDefault="00665DAC" w:rsidP="00665DAC">
      <w:pPr>
        <w:jc w:val="center"/>
        <w:rPr>
          <w:b/>
          <w:sz w:val="28"/>
        </w:rPr>
      </w:pPr>
    </w:p>
    <w:p w:rsidR="00665DAC" w:rsidRDefault="00665DAC" w:rsidP="00665DAC">
      <w:pPr>
        <w:rPr>
          <w:b/>
        </w:rPr>
      </w:pPr>
      <w:r>
        <w:rPr>
          <w:b/>
        </w:rPr>
        <w:t>Zastupitelstvo obce:</w:t>
      </w:r>
    </w:p>
    <w:p w:rsidR="00665DAC" w:rsidRDefault="00665DAC" w:rsidP="00665DAC">
      <w:r>
        <w:rPr>
          <w:b/>
        </w:rPr>
        <w:t>konstatuje</w:t>
      </w:r>
      <w:r>
        <w:t>, že z 9 členů je přítomno 7, je tedy usnášeníschopné. Omluveni: Šmerdová Jitka, Jiřina Kotvrdová</w:t>
      </w:r>
    </w:p>
    <w:p w:rsidR="00665DAC" w:rsidRDefault="00665DAC" w:rsidP="00665DAC">
      <w:pPr>
        <w:rPr>
          <w:b/>
        </w:rPr>
      </w:pPr>
      <w:r>
        <w:rPr>
          <w:b/>
        </w:rPr>
        <w:t xml:space="preserve">Zvolilo: - </w:t>
      </w:r>
      <w:r>
        <w:t xml:space="preserve"> zapisovatele: Ivana Sukovatého, a ověřovatele zápisu: Petra Filipa a Jana Blahu – </w:t>
      </w:r>
      <w:r>
        <w:rPr>
          <w:b/>
        </w:rPr>
        <w:t>usnesení č.1/19/21</w:t>
      </w:r>
    </w:p>
    <w:p w:rsidR="00665DAC" w:rsidRDefault="00665DAC" w:rsidP="00665DAC"/>
    <w:p w:rsidR="00665DAC" w:rsidRDefault="00665DAC" w:rsidP="00665DAC">
      <w:pPr>
        <w:rPr>
          <w:b/>
        </w:rPr>
      </w:pPr>
      <w:r>
        <w:rPr>
          <w:b/>
        </w:rPr>
        <w:t xml:space="preserve">Zastupitelstvo obce: </w:t>
      </w:r>
    </w:p>
    <w:p w:rsidR="00665DAC" w:rsidRDefault="00665DAC" w:rsidP="00665DAC">
      <w:r>
        <w:t>-</w:t>
      </w:r>
      <w:r>
        <w:rPr>
          <w:b/>
        </w:rPr>
        <w:t xml:space="preserve">schvaluje </w:t>
      </w:r>
      <w:r>
        <w:t xml:space="preserve">program zasedání                                                                     - </w:t>
      </w:r>
      <w:r>
        <w:rPr>
          <w:b/>
        </w:rPr>
        <w:t>usnesení č.2/19/21</w:t>
      </w:r>
      <w:r>
        <w:t xml:space="preserve"> </w:t>
      </w:r>
    </w:p>
    <w:p w:rsidR="00665DAC" w:rsidRDefault="00665DAC" w:rsidP="00665DAC">
      <w:r w:rsidRPr="00C61D4A">
        <w:rPr>
          <w:b/>
        </w:rPr>
        <w:t>-schvaluje</w:t>
      </w:r>
      <w:r w:rsidRPr="00C61D4A">
        <w:t xml:space="preserve"> </w:t>
      </w:r>
      <w:r>
        <w:t xml:space="preserve">kupní smlouvu na pozemek p.č.848/12 k.ú.Kovalovice o výměře 488m2 </w:t>
      </w:r>
    </w:p>
    <w:p w:rsidR="00665DAC" w:rsidRDefault="00665DAC" w:rsidP="00665DAC">
      <w:r>
        <w:t xml:space="preserve">  v lokalitě Louky, 1/3 pozemku ve vlastnictví R.M. za 10.000 Kč, 1/3 pozemku ve </w:t>
      </w:r>
    </w:p>
    <w:p w:rsidR="00665DAC" w:rsidRDefault="00665DAC" w:rsidP="00665DAC">
      <w:r>
        <w:t xml:space="preserve">  vlastnictví V.CH.mladšího za 1 Kč a 1/3 pozemku ve vlastnictví V.CH. za 1 Kč. Poplatky </w:t>
      </w:r>
    </w:p>
    <w:p w:rsidR="00665DAC" w:rsidRDefault="00665DAC" w:rsidP="00665DAC">
      <w:r>
        <w:t xml:space="preserve">  uhradí obec.        </w:t>
      </w:r>
      <w:r>
        <w:rPr>
          <w:b/>
        </w:rPr>
        <w:t xml:space="preserve">                                                                                      -usnesení č.3/19/21</w:t>
      </w:r>
      <w:r>
        <w:t xml:space="preserve">                                                                                                                                                                                               </w:t>
      </w:r>
    </w:p>
    <w:p w:rsidR="00665DAC" w:rsidRDefault="00665DAC" w:rsidP="00665DAC">
      <w:r w:rsidRPr="00035D72">
        <w:rPr>
          <w:b/>
        </w:rPr>
        <w:t>-schvaluje</w:t>
      </w:r>
      <w:r>
        <w:rPr>
          <w:b/>
        </w:rPr>
        <w:t xml:space="preserve"> </w:t>
      </w:r>
      <w:r>
        <w:t xml:space="preserve">Smlouvu o smlouvě budoucí č.PR-001030067582-MOPR o zřízení věcného </w:t>
      </w:r>
    </w:p>
    <w:p w:rsidR="00665DAC" w:rsidRPr="007B1CDE" w:rsidRDefault="00665DAC" w:rsidP="00665DAC">
      <w:r>
        <w:t xml:space="preserve">  břemene na přípojku NN Ondráček na parcele 278/1 k.ú.Kovalovice – venkovní vedení NN</w:t>
      </w:r>
    </w:p>
    <w:p w:rsidR="00665DAC" w:rsidRDefault="00665DAC" w:rsidP="00665DAC">
      <w:r>
        <w:t xml:space="preserve">  za jednorázovou úhradu 2.000,-Kč </w:t>
      </w:r>
      <w:r>
        <w:rPr>
          <w:b/>
        </w:rPr>
        <w:t xml:space="preserve">                                                         -usnesení č.4/19/21                                                         </w:t>
      </w:r>
      <w:r w:rsidRPr="00C61D4A">
        <w:rPr>
          <w:b/>
        </w:rPr>
        <w:t xml:space="preserve"> </w:t>
      </w:r>
      <w:r>
        <w:rPr>
          <w:b/>
        </w:rPr>
        <w:t>--bere na vědomí</w:t>
      </w:r>
      <w:r w:rsidRPr="000508E6">
        <w:rPr>
          <w:b/>
        </w:rPr>
        <w:t xml:space="preserve">  </w:t>
      </w:r>
      <w:r>
        <w:t>rozpočtová opatření č.4 dle přílohy</w:t>
      </w:r>
      <w:r w:rsidRPr="000508E6">
        <w:rPr>
          <w:b/>
        </w:rPr>
        <w:t xml:space="preserve">    </w:t>
      </w:r>
      <w:r>
        <w:rPr>
          <w:b/>
        </w:rPr>
        <w:t xml:space="preserve">                  </w:t>
      </w:r>
      <w:r>
        <w:rPr>
          <w:b/>
        </w:rPr>
        <w:t xml:space="preserve">  </w:t>
      </w:r>
      <w:bookmarkStart w:id="0" w:name="_GoBack"/>
      <w:bookmarkEnd w:id="0"/>
      <w:r>
        <w:rPr>
          <w:b/>
        </w:rPr>
        <w:t xml:space="preserve">    –usnesení č.5/19/21</w:t>
      </w:r>
      <w:r>
        <w:t xml:space="preserve">  </w:t>
      </w:r>
    </w:p>
    <w:p w:rsidR="00665DAC" w:rsidRDefault="00665DAC" w:rsidP="00665DAC">
      <w:r>
        <w:rPr>
          <w:b/>
        </w:rPr>
        <w:t>-bere na vědomí</w:t>
      </w:r>
      <w:r w:rsidRPr="000508E6">
        <w:rPr>
          <w:b/>
        </w:rPr>
        <w:t xml:space="preserve"> </w:t>
      </w:r>
      <w:r>
        <w:t xml:space="preserve">informace o podání žádosti o dotaci na dokončení víceúčelového hřiště v </w:t>
      </w:r>
    </w:p>
    <w:p w:rsidR="00665DAC" w:rsidRDefault="00665DAC" w:rsidP="00665DAC">
      <w:r>
        <w:t xml:space="preserve"> areálu biotopu (osvětlení, oplocení, přístupový chodníček) z Národní sportovní agentury, </w:t>
      </w:r>
    </w:p>
    <w:p w:rsidR="00665DAC" w:rsidRPr="00217419" w:rsidRDefault="00665DAC" w:rsidP="00665DAC">
      <w:r>
        <w:t xml:space="preserve"> podprogramem „Kabina“.</w:t>
      </w:r>
      <w:r w:rsidRPr="000508E6">
        <w:rPr>
          <w:b/>
        </w:rPr>
        <w:t xml:space="preserve"> </w:t>
      </w:r>
      <w:r>
        <w:rPr>
          <w:b/>
        </w:rPr>
        <w:t xml:space="preserve">                                                                         –usnesení č.6/19/21</w:t>
      </w:r>
      <w:r>
        <w:t xml:space="preserve">  </w:t>
      </w:r>
    </w:p>
    <w:p w:rsidR="00665DAC" w:rsidRDefault="00665DAC" w:rsidP="00665DAC">
      <w:pPr>
        <w:rPr>
          <w:b/>
        </w:rPr>
      </w:pPr>
      <w:r w:rsidRPr="000072B0">
        <w:rPr>
          <w:b/>
        </w:rPr>
        <w:t xml:space="preserve"> </w:t>
      </w:r>
    </w:p>
    <w:p w:rsidR="00665DAC" w:rsidRDefault="00665DAC" w:rsidP="00665DAC">
      <w:pPr>
        <w:pStyle w:val="Nzev"/>
        <w:jc w:val="left"/>
        <w:rPr>
          <w:rFonts w:eastAsia="Times New Roman"/>
          <w:sz w:val="24"/>
          <w:szCs w:val="24"/>
        </w:rPr>
      </w:pPr>
    </w:p>
    <w:p w:rsidR="00665DAC" w:rsidRPr="00B83DB2" w:rsidRDefault="00665DAC" w:rsidP="00665DAC">
      <w:pPr>
        <w:pStyle w:val="Podtitul"/>
      </w:pPr>
    </w:p>
    <w:p w:rsidR="00665DAC" w:rsidRPr="00437735" w:rsidRDefault="00665DAC" w:rsidP="00665DAC">
      <w:pPr>
        <w:pStyle w:val="Zkladntext"/>
      </w:pPr>
    </w:p>
    <w:p w:rsidR="00ED79EC" w:rsidRPr="00665DAC" w:rsidRDefault="00665DAC" w:rsidP="00665DAC">
      <w:r>
        <w:t xml:space="preserve">Ivan Sukovatý - místostarosta                                              Milan Blahák-starosta   </w:t>
      </w:r>
    </w:p>
    <w:sectPr w:rsidR="00ED79EC" w:rsidRPr="00665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E11"/>
    <w:rsid w:val="003934B5"/>
    <w:rsid w:val="00470984"/>
    <w:rsid w:val="00665DAC"/>
    <w:rsid w:val="00975E11"/>
    <w:rsid w:val="00C27A69"/>
    <w:rsid w:val="00D54794"/>
    <w:rsid w:val="00ED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10F89A-B9B6-429F-BF7B-CCD2EDF9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7A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27A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C27A6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zev">
    <w:name w:val="Title"/>
    <w:basedOn w:val="Normln"/>
    <w:next w:val="Podtitul"/>
    <w:link w:val="NzevChar"/>
    <w:qFormat/>
    <w:rsid w:val="00C27A69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C27A69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C27A69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C27A69"/>
    <w:rPr>
      <w:rFonts w:ascii="Arial" w:eastAsia="Lucida Sans Unicode" w:hAnsi="Arial" w:cs="Tahoma"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6</cp:revision>
  <dcterms:created xsi:type="dcterms:W3CDTF">2021-11-09T08:05:00Z</dcterms:created>
  <dcterms:modified xsi:type="dcterms:W3CDTF">2021-11-09T08:16:00Z</dcterms:modified>
</cp:coreProperties>
</file>